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EC" w:rsidRPr="004973CF" w:rsidRDefault="002640EC" w:rsidP="00351CD8">
      <w:pPr>
        <w:spacing w:after="0" w:line="240" w:lineRule="auto"/>
        <w:ind w:right="-567"/>
        <w:jc w:val="center"/>
        <w:rPr>
          <w:rFonts w:ascii="AR CHRISTY" w:hAnsi="AR CHRISTY"/>
          <w:b/>
          <w:caps/>
          <w:color w:val="FFFF00"/>
          <w:sz w:val="72"/>
          <w:lang w:val="en-GB"/>
        </w:rPr>
      </w:pPr>
      <w:bookmarkStart w:id="0" w:name="_GoBack"/>
      <w:r w:rsidRPr="002640EC">
        <w:rPr>
          <w:rFonts w:ascii="Andalus" w:hAnsi="Andalus" w:cs="Andalus"/>
          <w:b/>
          <w:caps/>
          <w:noProof/>
          <w:color w:val="FFFF00"/>
          <w:sz w:val="16"/>
          <w:lang w:eastAsia="pl-PL"/>
        </w:rPr>
        <w:drawing>
          <wp:anchor distT="0" distB="0" distL="114300" distR="114300" simplePos="0" relativeHeight="251664384" behindDoc="1" locked="0" layoutInCell="1" allowOverlap="1">
            <wp:simplePos x="0" y="0"/>
            <wp:positionH relativeFrom="column">
              <wp:posOffset>1935607</wp:posOffset>
            </wp:positionH>
            <wp:positionV relativeFrom="paragraph">
              <wp:posOffset>-665709</wp:posOffset>
            </wp:positionV>
            <wp:extent cx="2482748" cy="4052987"/>
            <wp:effectExtent l="19050" t="0" r="0" b="0"/>
            <wp:wrapNone/>
            <wp:docPr id="13" name="Obraz 1" descr="C:\Users\DELL\Desktop\DSC_0348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SC_0348_cc.JPG"/>
                    <pic:cNvPicPr>
                      <a:picLocks noChangeAspect="1" noChangeArrowheads="1"/>
                    </pic:cNvPicPr>
                  </pic:nvPicPr>
                  <pic:blipFill>
                    <a:blip r:embed="rId7" cstate="print"/>
                    <a:srcRect/>
                    <a:stretch>
                      <a:fillRect/>
                    </a:stretch>
                  </pic:blipFill>
                  <pic:spPr bwMode="auto">
                    <a:xfrm>
                      <a:off x="0" y="0"/>
                      <a:ext cx="2482748" cy="4052987"/>
                    </a:xfrm>
                    <a:prstGeom prst="rect">
                      <a:avLst/>
                    </a:prstGeom>
                    <a:noFill/>
                    <a:ln w="9525">
                      <a:noFill/>
                      <a:miter lim="800000"/>
                      <a:headEnd/>
                      <a:tailEnd/>
                    </a:ln>
                  </pic:spPr>
                </pic:pic>
              </a:graphicData>
            </a:graphic>
          </wp:anchor>
        </w:drawing>
      </w:r>
      <w:bookmarkEnd w:id="0"/>
      <w:r w:rsidRPr="004973CF">
        <w:rPr>
          <w:rFonts w:ascii="Andalus" w:hAnsi="Andalus" w:cs="Andalus"/>
          <w:b/>
          <w:caps/>
          <w:color w:val="FFFF00"/>
          <w:sz w:val="16"/>
          <w:lang w:val="en-US"/>
        </w:rPr>
        <w:t xml:space="preserve">The  INTERNATIONAL  contest of ART  and  SCENIC  DESIgn </w:t>
      </w:r>
      <w:r w:rsidRPr="002640EC">
        <w:rPr>
          <w:rFonts w:ascii="AR CHRISTY" w:hAnsi="AR CHRISTY" w:cs="Arial"/>
          <w:noProof/>
          <w:color w:val="FFFF00"/>
          <w:sz w:val="18"/>
          <w:lang w:eastAsia="pl-PL"/>
        </w:rPr>
        <w:drawing>
          <wp:anchor distT="0" distB="0" distL="114300" distR="114300" simplePos="0" relativeHeight="251661312" behindDoc="1" locked="0" layoutInCell="1" allowOverlap="1">
            <wp:simplePos x="0" y="0"/>
            <wp:positionH relativeFrom="column">
              <wp:posOffset>10182860</wp:posOffset>
            </wp:positionH>
            <wp:positionV relativeFrom="paragraph">
              <wp:posOffset>324485</wp:posOffset>
            </wp:positionV>
            <wp:extent cx="2058670" cy="2671445"/>
            <wp:effectExtent l="19050" t="0" r="0" b="0"/>
            <wp:wrapNone/>
            <wp:docPr id="14" name="Obraz 7" descr="https://scontent-waw1-1.xx.fbcdn.net/hphotos-xtp1/t31.0-8/s960x960/12916862_226732414354130_91227910794411451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waw1-1.xx.fbcdn.net/hphotos-xtp1/t31.0-8/s960x960/12916862_226732414354130_9122791079441145120_o.jpg"/>
                    <pic:cNvPicPr>
                      <a:picLocks noChangeAspect="1" noChangeArrowheads="1"/>
                    </pic:cNvPicPr>
                  </pic:nvPicPr>
                  <pic:blipFill>
                    <a:blip r:embed="rId8" cstate="print"/>
                    <a:srcRect/>
                    <a:stretch>
                      <a:fillRect/>
                    </a:stretch>
                  </pic:blipFill>
                  <pic:spPr bwMode="auto">
                    <a:xfrm>
                      <a:off x="0" y="0"/>
                      <a:ext cx="2058670" cy="2671445"/>
                    </a:xfrm>
                    <a:prstGeom prst="rect">
                      <a:avLst/>
                    </a:prstGeom>
                    <a:noFill/>
                    <a:ln w="9525">
                      <a:noFill/>
                      <a:miter lim="800000"/>
                      <a:headEnd/>
                      <a:tailEnd/>
                    </a:ln>
                  </pic:spPr>
                </pic:pic>
              </a:graphicData>
            </a:graphic>
          </wp:anchor>
        </w:drawing>
      </w:r>
      <w:r w:rsidRPr="002640EC">
        <w:rPr>
          <w:rFonts w:ascii="AR CHRISTY" w:hAnsi="AR CHRISTY"/>
          <w:b/>
          <w:noProof/>
          <w:color w:val="FFFF00"/>
          <w:sz w:val="72"/>
          <w:lang w:eastAsia="pl-PL"/>
        </w:rPr>
        <w:drawing>
          <wp:anchor distT="0" distB="0" distL="114300" distR="114300" simplePos="0" relativeHeight="251662336" behindDoc="1" locked="0" layoutInCell="1" allowOverlap="1">
            <wp:simplePos x="0" y="0"/>
            <wp:positionH relativeFrom="column">
              <wp:posOffset>-10066655</wp:posOffset>
            </wp:positionH>
            <wp:positionV relativeFrom="paragraph">
              <wp:posOffset>1217295</wp:posOffset>
            </wp:positionV>
            <wp:extent cx="3911600" cy="2921000"/>
            <wp:effectExtent l="19050" t="0" r="0" b="0"/>
            <wp:wrapNone/>
            <wp:docPr id="5" name="Obraz 1" descr="G:\DSC_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129.JPG"/>
                    <pic:cNvPicPr>
                      <a:picLocks noChangeAspect="1" noChangeArrowheads="1"/>
                    </pic:cNvPicPr>
                  </pic:nvPicPr>
                  <pic:blipFill>
                    <a:blip r:embed="rId9" cstate="print"/>
                    <a:srcRect/>
                    <a:stretch>
                      <a:fillRect/>
                    </a:stretch>
                  </pic:blipFill>
                  <pic:spPr bwMode="auto">
                    <a:xfrm>
                      <a:off x="0" y="0"/>
                      <a:ext cx="3911600" cy="2921000"/>
                    </a:xfrm>
                    <a:prstGeom prst="rect">
                      <a:avLst/>
                    </a:prstGeom>
                    <a:noFill/>
                    <a:ln w="9525">
                      <a:noFill/>
                      <a:miter lim="800000"/>
                      <a:headEnd/>
                      <a:tailEnd/>
                    </a:ln>
                  </pic:spPr>
                </pic:pic>
              </a:graphicData>
            </a:graphic>
          </wp:anchor>
        </w:drawing>
      </w:r>
      <w:r w:rsidRPr="002640EC">
        <w:rPr>
          <w:rFonts w:ascii="AR CHRISTY" w:hAnsi="AR CHRISTY"/>
          <w:b/>
          <w:noProof/>
          <w:color w:val="FFFF00"/>
          <w:sz w:val="72"/>
          <w:lang w:eastAsia="pl-PL"/>
        </w:rPr>
        <w:drawing>
          <wp:anchor distT="0" distB="0" distL="114300" distR="114300" simplePos="0" relativeHeight="251660288" behindDoc="1" locked="0" layoutInCell="1" allowOverlap="1">
            <wp:simplePos x="0" y="0"/>
            <wp:positionH relativeFrom="margin">
              <wp:posOffset>-3741420</wp:posOffset>
            </wp:positionH>
            <wp:positionV relativeFrom="margin">
              <wp:posOffset>1808480</wp:posOffset>
            </wp:positionV>
            <wp:extent cx="2766695" cy="1835785"/>
            <wp:effectExtent l="0" t="457200" r="0" b="450215"/>
            <wp:wrapNone/>
            <wp:docPr id="6" name="Obraz 1" descr="C:\Users\DELL\Pictures\z karty SD wakacje, warszawa i Niemcy\100ANDRO\DSC_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z karty SD wakacje, warszawa i Niemcy\100ANDRO\DSC_0632.JPG"/>
                    <pic:cNvPicPr>
                      <a:picLocks noChangeAspect="1" noChangeArrowheads="1"/>
                    </pic:cNvPicPr>
                  </pic:nvPicPr>
                  <pic:blipFill>
                    <a:blip r:embed="rId10" cstate="print"/>
                    <a:srcRect/>
                    <a:stretch>
                      <a:fillRect/>
                    </a:stretch>
                  </pic:blipFill>
                  <pic:spPr bwMode="auto">
                    <a:xfrm rot="5400000">
                      <a:off x="0" y="0"/>
                      <a:ext cx="2766695" cy="1835785"/>
                    </a:xfrm>
                    <a:prstGeom prst="rect">
                      <a:avLst/>
                    </a:prstGeom>
                    <a:noFill/>
                    <a:ln w="9525">
                      <a:noFill/>
                      <a:miter lim="800000"/>
                      <a:headEnd/>
                      <a:tailEnd/>
                    </a:ln>
                  </pic:spPr>
                </pic:pic>
              </a:graphicData>
            </a:graphic>
          </wp:anchor>
        </w:drawing>
      </w:r>
    </w:p>
    <w:p w:rsidR="002640EC" w:rsidRPr="004973CF" w:rsidRDefault="002640EC" w:rsidP="00351CD8">
      <w:pPr>
        <w:spacing w:after="0" w:line="240" w:lineRule="auto"/>
        <w:ind w:right="-567"/>
        <w:jc w:val="center"/>
        <w:rPr>
          <w:rFonts w:ascii="Andalus" w:hAnsi="Andalus" w:cs="Andalus"/>
          <w:b/>
          <w:caps/>
          <w:color w:val="FFFF00"/>
        </w:rPr>
      </w:pPr>
      <w:r w:rsidRPr="004973CF">
        <w:rPr>
          <w:rFonts w:ascii="Andalus" w:hAnsi="Andalus" w:cs="Andalus"/>
          <w:b/>
          <w:caps/>
          <w:color w:val="FFFF00"/>
        </w:rPr>
        <w:t>LIVING Paintings</w:t>
      </w:r>
    </w:p>
    <w:p w:rsidR="002640EC" w:rsidRPr="004973CF" w:rsidRDefault="002640EC" w:rsidP="00351CD8">
      <w:pPr>
        <w:spacing w:after="0" w:line="240" w:lineRule="auto"/>
        <w:ind w:left="-426" w:right="-567"/>
        <w:jc w:val="center"/>
        <w:rPr>
          <w:rFonts w:ascii="AR CHRISTY" w:hAnsi="AR CHRISTY"/>
          <w:b/>
          <w:caps/>
          <w:color w:val="FFFF00"/>
          <w:sz w:val="120"/>
        </w:rPr>
      </w:pPr>
    </w:p>
    <w:p w:rsidR="002640EC" w:rsidRPr="004973CF" w:rsidRDefault="002640EC" w:rsidP="00351CD8">
      <w:pPr>
        <w:spacing w:after="0" w:line="240" w:lineRule="auto"/>
        <w:ind w:left="-426" w:right="-567"/>
        <w:jc w:val="center"/>
        <w:rPr>
          <w:rFonts w:ascii="Mistral" w:hAnsi="Mistral"/>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r w:rsidRPr="004973CF">
        <w:rPr>
          <w:rFonts w:ascii="Mistral" w:hAnsi="Mistral" w:cs="Andalus"/>
          <w:b/>
          <w:caps/>
          <w:color w:val="FFFF00"/>
        </w:rPr>
        <w:t xml:space="preserve">      </w:t>
      </w:r>
    </w:p>
    <w:p w:rsidR="00351CD8" w:rsidRPr="004973CF" w:rsidRDefault="00351CD8" w:rsidP="00351CD8">
      <w:pPr>
        <w:spacing w:after="0" w:line="240" w:lineRule="auto"/>
        <w:ind w:left="-426" w:right="-567"/>
        <w:jc w:val="center"/>
        <w:rPr>
          <w:rFonts w:ascii="Mistral" w:hAnsi="Mistral" w:cs="Andalus"/>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p>
    <w:p w:rsidR="00351CD8" w:rsidRPr="004973CF" w:rsidRDefault="00351CD8" w:rsidP="00351CD8">
      <w:pPr>
        <w:spacing w:after="0" w:line="240" w:lineRule="auto"/>
        <w:ind w:left="-426" w:right="-567"/>
        <w:jc w:val="center"/>
        <w:rPr>
          <w:rFonts w:ascii="Mistral" w:hAnsi="Mistral" w:cs="Andalus"/>
          <w:b/>
          <w:caps/>
          <w:color w:val="FFFF00"/>
        </w:rPr>
      </w:pPr>
    </w:p>
    <w:p w:rsidR="002640EC" w:rsidRPr="004973CF" w:rsidRDefault="002640EC" w:rsidP="00351CD8">
      <w:pPr>
        <w:spacing w:after="0" w:line="240" w:lineRule="auto"/>
        <w:ind w:left="-426" w:right="-567"/>
        <w:jc w:val="center"/>
        <w:rPr>
          <w:rFonts w:ascii="Andalus" w:hAnsi="Andalus" w:cs="Andalus"/>
          <w:b/>
          <w:caps/>
          <w:color w:val="FFFF00"/>
          <w:sz w:val="28"/>
        </w:rPr>
      </w:pPr>
      <w:r w:rsidRPr="004973CF">
        <w:rPr>
          <w:rFonts w:ascii="Mistral" w:hAnsi="Mistral" w:cs="Andalus"/>
          <w:b/>
          <w:caps/>
          <w:color w:val="FFFF00"/>
          <w:sz w:val="28"/>
        </w:rPr>
        <w:t>Ż</w:t>
      </w:r>
      <w:r w:rsidRPr="004973CF">
        <w:rPr>
          <w:rFonts w:ascii="Andalus" w:hAnsi="Andalus" w:cs="Andalus"/>
          <w:b/>
          <w:caps/>
          <w:color w:val="FFFF00"/>
          <w:sz w:val="28"/>
        </w:rPr>
        <w:t>YWE OBRAZY</w:t>
      </w:r>
    </w:p>
    <w:p w:rsidR="002640EC" w:rsidRPr="00351CD8" w:rsidRDefault="002640EC" w:rsidP="00351CD8">
      <w:pPr>
        <w:spacing w:after="0" w:line="240" w:lineRule="auto"/>
        <w:ind w:left="-426" w:right="-567"/>
        <w:jc w:val="center"/>
        <w:rPr>
          <w:rFonts w:ascii="Andalus" w:hAnsi="Andalus" w:cs="Andalus"/>
          <w:b/>
          <w:color w:val="FFFF00"/>
          <w:sz w:val="36"/>
        </w:rPr>
      </w:pPr>
      <w:r w:rsidRPr="004973CF">
        <w:rPr>
          <w:rFonts w:ascii="Andalus" w:hAnsi="Andalus" w:cs="Andalus"/>
          <w:b/>
          <w:caps/>
          <w:color w:val="FFFF00"/>
          <w:sz w:val="16"/>
        </w:rPr>
        <w:t>MIDZYNARODOWY  KONKURS  PLASTYCZNO - SCENOGRAFICZNY</w:t>
      </w:r>
    </w:p>
    <w:p w:rsidR="00351CD8" w:rsidRPr="00351CD8" w:rsidRDefault="00351CD8" w:rsidP="005C3B72">
      <w:pPr>
        <w:jc w:val="center"/>
        <w:rPr>
          <w:b/>
          <w:sz w:val="32"/>
          <w:szCs w:val="32"/>
        </w:rPr>
      </w:pPr>
    </w:p>
    <w:p w:rsidR="00485287" w:rsidRPr="00351CD8" w:rsidRDefault="00726AA6" w:rsidP="005C3B72">
      <w:pPr>
        <w:jc w:val="center"/>
        <w:rPr>
          <w:b/>
          <w:color w:val="FF0000"/>
          <w:sz w:val="32"/>
          <w:szCs w:val="32"/>
        </w:rPr>
      </w:pPr>
      <w:r w:rsidRPr="00351CD8">
        <w:rPr>
          <w:b/>
          <w:sz w:val="32"/>
          <w:szCs w:val="32"/>
        </w:rPr>
        <w:t>V</w:t>
      </w:r>
      <w:r w:rsidR="00351CD8" w:rsidRPr="00351CD8">
        <w:rPr>
          <w:b/>
          <w:sz w:val="32"/>
          <w:szCs w:val="32"/>
        </w:rPr>
        <w:t>I</w:t>
      </w:r>
      <w:r w:rsidR="00DD0B27" w:rsidRPr="00351CD8">
        <w:rPr>
          <w:b/>
          <w:sz w:val="32"/>
          <w:szCs w:val="32"/>
        </w:rPr>
        <w:t xml:space="preserve"> Międzynarodowy</w:t>
      </w:r>
      <w:r w:rsidR="004D7718" w:rsidRPr="00351CD8">
        <w:rPr>
          <w:b/>
          <w:sz w:val="32"/>
          <w:szCs w:val="32"/>
        </w:rPr>
        <w:t xml:space="preserve"> </w:t>
      </w:r>
      <w:r w:rsidR="00A6067B" w:rsidRPr="00351CD8">
        <w:rPr>
          <w:b/>
          <w:sz w:val="32"/>
          <w:szCs w:val="32"/>
        </w:rPr>
        <w:t>K</w:t>
      </w:r>
      <w:r w:rsidR="00485287" w:rsidRPr="00351CD8">
        <w:rPr>
          <w:b/>
          <w:sz w:val="32"/>
          <w:szCs w:val="32"/>
        </w:rPr>
        <w:t xml:space="preserve">onkurs </w:t>
      </w:r>
      <w:r w:rsidR="00A6067B" w:rsidRPr="00351CD8">
        <w:rPr>
          <w:b/>
          <w:sz w:val="32"/>
          <w:szCs w:val="32"/>
        </w:rPr>
        <w:t xml:space="preserve"> Plastyczno-S</w:t>
      </w:r>
      <w:r w:rsidR="00922791" w:rsidRPr="00351CD8">
        <w:rPr>
          <w:b/>
          <w:sz w:val="32"/>
          <w:szCs w:val="32"/>
        </w:rPr>
        <w:t>cenograficzn</w:t>
      </w:r>
      <w:r w:rsidR="00DF163A" w:rsidRPr="00351CD8">
        <w:rPr>
          <w:b/>
          <w:sz w:val="32"/>
          <w:szCs w:val="32"/>
        </w:rPr>
        <w:t>y</w:t>
      </w:r>
      <w:r w:rsidR="00922791" w:rsidRPr="00351CD8">
        <w:rPr>
          <w:b/>
          <w:sz w:val="32"/>
          <w:szCs w:val="32"/>
        </w:rPr>
        <w:t xml:space="preserve">  </w:t>
      </w:r>
      <w:r w:rsidR="005C3B72">
        <w:rPr>
          <w:b/>
          <w:sz w:val="32"/>
          <w:szCs w:val="32"/>
        </w:rPr>
        <w:t xml:space="preserve">         </w:t>
      </w:r>
      <w:r w:rsidR="00922791" w:rsidRPr="00351CD8">
        <w:rPr>
          <w:b/>
          <w:sz w:val="32"/>
          <w:szCs w:val="32"/>
        </w:rPr>
        <w:t>"</w:t>
      </w:r>
      <w:r w:rsidR="00A6067B" w:rsidRPr="00351CD8">
        <w:rPr>
          <w:b/>
          <w:sz w:val="32"/>
          <w:szCs w:val="32"/>
        </w:rPr>
        <w:t>ŻYWE OBRAZY</w:t>
      </w:r>
      <w:r w:rsidR="00922791" w:rsidRPr="00351CD8">
        <w:rPr>
          <w:b/>
          <w:sz w:val="32"/>
          <w:szCs w:val="32"/>
        </w:rPr>
        <w:t>"</w:t>
      </w:r>
      <w:r w:rsidR="00427122" w:rsidRPr="00351CD8">
        <w:rPr>
          <w:b/>
          <w:sz w:val="32"/>
          <w:szCs w:val="32"/>
        </w:rPr>
        <w:t xml:space="preserve"> </w:t>
      </w:r>
      <w:r w:rsidR="00351CD8">
        <w:rPr>
          <w:b/>
          <w:sz w:val="32"/>
          <w:szCs w:val="32"/>
        </w:rPr>
        <w:t xml:space="preserve"> </w:t>
      </w:r>
      <w:r w:rsidR="004D7718" w:rsidRPr="00351CD8">
        <w:rPr>
          <w:b/>
          <w:sz w:val="32"/>
          <w:szCs w:val="32"/>
        </w:rPr>
        <w:t>d</w:t>
      </w:r>
      <w:r w:rsidR="00485287" w:rsidRPr="00351CD8">
        <w:rPr>
          <w:b/>
          <w:sz w:val="32"/>
          <w:szCs w:val="32"/>
        </w:rPr>
        <w:t xml:space="preserve">la uczniów </w:t>
      </w:r>
      <w:r w:rsidR="00351CD8">
        <w:rPr>
          <w:b/>
          <w:sz w:val="32"/>
          <w:szCs w:val="32"/>
        </w:rPr>
        <w:t>w wieku 7</w:t>
      </w:r>
      <w:r w:rsidR="004D7718" w:rsidRPr="00351CD8">
        <w:rPr>
          <w:b/>
          <w:sz w:val="32"/>
          <w:szCs w:val="32"/>
        </w:rPr>
        <w:t xml:space="preserve"> – 16 lat</w:t>
      </w:r>
    </w:p>
    <w:p w:rsidR="00593978" w:rsidRPr="009F367A" w:rsidRDefault="00593978" w:rsidP="00A544D7">
      <w:pPr>
        <w:jc w:val="center"/>
        <w:rPr>
          <w:b/>
          <w:sz w:val="40"/>
        </w:rPr>
      </w:pPr>
      <w:r>
        <w:rPr>
          <w:b/>
          <w:sz w:val="40"/>
        </w:rPr>
        <w:t>Regulamin</w:t>
      </w:r>
    </w:p>
    <w:p w:rsidR="00AA55EB" w:rsidRDefault="00E9475A" w:rsidP="00694CE3">
      <w:pPr>
        <w:numPr>
          <w:ilvl w:val="0"/>
          <w:numId w:val="6"/>
        </w:numPr>
        <w:jc w:val="both"/>
      </w:pPr>
      <w:r w:rsidRPr="00E9475A">
        <w:t>Organizatorami</w:t>
      </w:r>
      <w:r w:rsidR="00F06979" w:rsidRPr="00E9475A">
        <w:t xml:space="preserve"> konkursu są</w:t>
      </w:r>
      <w:r w:rsidR="00F06979">
        <w:t xml:space="preserve"> </w:t>
      </w:r>
      <w:r w:rsidR="00593978">
        <w:t xml:space="preserve"> </w:t>
      </w:r>
      <w:r w:rsidR="00FE7A24">
        <w:t>Stowarz</w:t>
      </w:r>
      <w:r w:rsidR="005F1AC8">
        <w:t xml:space="preserve">yszenie Piątka Dzieciom </w:t>
      </w:r>
      <w:r w:rsidR="00FE7A24">
        <w:t xml:space="preserve"> w Tychach</w:t>
      </w:r>
      <w:r w:rsidR="00C62557">
        <w:t xml:space="preserve">, </w:t>
      </w:r>
      <w:r w:rsidR="00392716">
        <w:t>Szkoła Podstawowa nr 5</w:t>
      </w:r>
      <w:r w:rsidR="00C62557">
        <w:t xml:space="preserve"> w Tychach </w:t>
      </w:r>
      <w:r w:rsidR="00182482" w:rsidRPr="00182482">
        <w:t xml:space="preserve"> </w:t>
      </w:r>
      <w:r w:rsidR="005E537F">
        <w:t>oraz Teatr Mały w Tychach</w:t>
      </w:r>
    </w:p>
    <w:p w:rsidR="00C62557" w:rsidRPr="00EF3308" w:rsidRDefault="00182482" w:rsidP="00694CE3">
      <w:pPr>
        <w:numPr>
          <w:ilvl w:val="0"/>
          <w:numId w:val="6"/>
        </w:numPr>
        <w:jc w:val="both"/>
        <w:rPr>
          <w:b/>
          <w:sz w:val="28"/>
        </w:rPr>
      </w:pPr>
      <w:r w:rsidRPr="00EF3308">
        <w:rPr>
          <w:b/>
          <w:sz w:val="28"/>
        </w:rPr>
        <w:t xml:space="preserve">Konkurs kierujemy </w:t>
      </w:r>
      <w:r w:rsidR="00C077EB" w:rsidRPr="00EF3308">
        <w:rPr>
          <w:b/>
          <w:sz w:val="28"/>
        </w:rPr>
        <w:t>głównie</w:t>
      </w:r>
      <w:r w:rsidRPr="00EF3308">
        <w:rPr>
          <w:b/>
          <w:sz w:val="28"/>
        </w:rPr>
        <w:t xml:space="preserve"> do młodzieży  </w:t>
      </w:r>
      <w:r w:rsidR="00AA55EB" w:rsidRPr="00EF3308">
        <w:rPr>
          <w:b/>
          <w:sz w:val="28"/>
        </w:rPr>
        <w:t xml:space="preserve">w wieku </w:t>
      </w:r>
      <w:r w:rsidR="00351CD8">
        <w:rPr>
          <w:b/>
          <w:sz w:val="28"/>
        </w:rPr>
        <w:t>7</w:t>
      </w:r>
      <w:r w:rsidR="00AA55EB" w:rsidRPr="00EF3308">
        <w:rPr>
          <w:b/>
          <w:sz w:val="28"/>
        </w:rPr>
        <w:t xml:space="preserve">- 16 lat </w:t>
      </w:r>
      <w:r w:rsidR="00C077EB" w:rsidRPr="00EF3308">
        <w:rPr>
          <w:b/>
          <w:sz w:val="28"/>
        </w:rPr>
        <w:t xml:space="preserve"> </w:t>
      </w:r>
      <w:r w:rsidRPr="00EF3308">
        <w:rPr>
          <w:b/>
          <w:sz w:val="28"/>
        </w:rPr>
        <w:t>z terenu cał</w:t>
      </w:r>
      <w:r w:rsidR="00C62557" w:rsidRPr="00EF3308">
        <w:rPr>
          <w:b/>
          <w:sz w:val="28"/>
        </w:rPr>
        <w:t>ej Polski</w:t>
      </w:r>
      <w:r w:rsidR="00AA55EB" w:rsidRPr="00EF3308">
        <w:rPr>
          <w:b/>
          <w:sz w:val="28"/>
        </w:rPr>
        <w:t xml:space="preserve"> oraz zagranicy.</w:t>
      </w:r>
      <w:r w:rsidR="00F90042" w:rsidRPr="00EF3308">
        <w:rPr>
          <w:b/>
          <w:sz w:val="28"/>
        </w:rPr>
        <w:t xml:space="preserve"> </w:t>
      </w:r>
    </w:p>
    <w:p w:rsidR="00C62557" w:rsidRDefault="009C10D9" w:rsidP="00694CE3">
      <w:pPr>
        <w:numPr>
          <w:ilvl w:val="0"/>
          <w:numId w:val="6"/>
        </w:numPr>
        <w:jc w:val="both"/>
        <w:rPr>
          <w:b/>
          <w:sz w:val="24"/>
          <w:szCs w:val="24"/>
        </w:rPr>
      </w:pPr>
      <w:r>
        <w:rPr>
          <w:b/>
        </w:rPr>
        <w:t>Tematem</w:t>
      </w:r>
      <w:r w:rsidR="00694CE3" w:rsidRPr="00E9475A">
        <w:t xml:space="preserve">  </w:t>
      </w:r>
      <w:r w:rsidR="00E419C8" w:rsidRPr="00E419C8">
        <w:rPr>
          <w:b/>
        </w:rPr>
        <w:t xml:space="preserve">tegorocznego </w:t>
      </w:r>
      <w:r w:rsidR="004903D9" w:rsidRPr="00E419C8">
        <w:rPr>
          <w:b/>
        </w:rPr>
        <w:t>konkurs</w:t>
      </w:r>
      <w:r w:rsidR="00E419C8" w:rsidRPr="00E419C8">
        <w:rPr>
          <w:b/>
        </w:rPr>
        <w:t xml:space="preserve">u </w:t>
      </w:r>
      <w:r w:rsidR="00E419C8" w:rsidRPr="00C66D1C">
        <w:rPr>
          <w:b/>
          <w:sz w:val="24"/>
          <w:szCs w:val="24"/>
        </w:rPr>
        <w:t>jest</w:t>
      </w:r>
    </w:p>
    <w:p w:rsidR="004903D9" w:rsidRPr="00C62557" w:rsidRDefault="00914E24" w:rsidP="00694CE3">
      <w:pPr>
        <w:ind w:left="720"/>
        <w:jc w:val="both"/>
        <w:rPr>
          <w:b/>
          <w:sz w:val="32"/>
          <w:szCs w:val="24"/>
        </w:rPr>
      </w:pPr>
      <w:r>
        <w:rPr>
          <w:b/>
          <w:sz w:val="32"/>
          <w:szCs w:val="24"/>
        </w:rPr>
        <w:t>"</w:t>
      </w:r>
      <w:r w:rsidR="00862A78">
        <w:rPr>
          <w:b/>
          <w:sz w:val="32"/>
          <w:szCs w:val="24"/>
        </w:rPr>
        <w:t>Malarstwo polskie w czasach zaborów"</w:t>
      </w:r>
      <w:r w:rsidR="004903D9" w:rsidRPr="00C62557">
        <w:rPr>
          <w:b/>
          <w:sz w:val="32"/>
          <w:szCs w:val="24"/>
        </w:rPr>
        <w:t>.</w:t>
      </w:r>
    </w:p>
    <w:p w:rsidR="00215FEE" w:rsidRPr="00215FEE" w:rsidRDefault="00182482" w:rsidP="009924E1">
      <w:pPr>
        <w:numPr>
          <w:ilvl w:val="0"/>
          <w:numId w:val="6"/>
        </w:numPr>
        <w:jc w:val="both"/>
        <w:rPr>
          <w:b/>
        </w:rPr>
      </w:pPr>
      <w:r>
        <w:t xml:space="preserve"> </w:t>
      </w:r>
      <w:r w:rsidR="00F90042">
        <w:t>„Żywe obrazy” to konkurs,</w:t>
      </w:r>
      <w:r w:rsidR="00922791">
        <w:t xml:space="preserve"> w którym </w:t>
      </w:r>
      <w:r w:rsidR="00922791" w:rsidRPr="00215FEE">
        <w:rPr>
          <w:b/>
        </w:rPr>
        <w:t>reprezentacja danej szkoły</w:t>
      </w:r>
      <w:r w:rsidR="0080765E" w:rsidRPr="00215FEE">
        <w:rPr>
          <w:b/>
        </w:rPr>
        <w:t xml:space="preserve"> (max</w:t>
      </w:r>
      <w:r w:rsidR="00F90042" w:rsidRPr="00215FEE">
        <w:rPr>
          <w:b/>
        </w:rPr>
        <w:t>.</w:t>
      </w:r>
      <w:r w:rsidR="00934412" w:rsidRPr="00215FEE">
        <w:rPr>
          <w:b/>
        </w:rPr>
        <w:t xml:space="preserve"> 15</w:t>
      </w:r>
      <w:r w:rsidR="0080765E" w:rsidRPr="00215FEE">
        <w:rPr>
          <w:b/>
        </w:rPr>
        <w:t xml:space="preserve"> osób)</w:t>
      </w:r>
      <w:r w:rsidR="00922791" w:rsidRPr="00215FEE">
        <w:rPr>
          <w:b/>
        </w:rPr>
        <w:t xml:space="preserve"> ma za zadanie przygotować prezentację przestrzenną (kopię) wybranego wcześniej</w:t>
      </w:r>
      <w:r w:rsidR="0080765E" w:rsidRPr="00215FEE">
        <w:rPr>
          <w:b/>
        </w:rPr>
        <w:t>, jednego</w:t>
      </w:r>
      <w:r w:rsidR="00922791" w:rsidRPr="00215FEE">
        <w:rPr>
          <w:b/>
        </w:rPr>
        <w:t xml:space="preserve">   obrazu malarskiego</w:t>
      </w:r>
      <w:r w:rsidR="0080765E" w:rsidRPr="00215FEE">
        <w:rPr>
          <w:b/>
        </w:rPr>
        <w:t xml:space="preserve"> </w:t>
      </w:r>
      <w:r w:rsidR="00AA55EB" w:rsidRPr="00215FEE">
        <w:rPr>
          <w:b/>
        </w:rPr>
        <w:t xml:space="preserve">dowolnego artysty, </w:t>
      </w:r>
      <w:r w:rsidR="00C66D1C" w:rsidRPr="00215FEE">
        <w:rPr>
          <w:b/>
        </w:rPr>
        <w:t xml:space="preserve"> który</w:t>
      </w:r>
      <w:r w:rsidR="00AA55EB" w:rsidRPr="00215FEE">
        <w:rPr>
          <w:b/>
        </w:rPr>
        <w:t xml:space="preserve"> </w:t>
      </w:r>
      <w:r w:rsidR="00B00107">
        <w:rPr>
          <w:b/>
        </w:rPr>
        <w:t xml:space="preserve">żył i </w:t>
      </w:r>
      <w:r w:rsidR="00862A78" w:rsidRPr="00215FEE">
        <w:rPr>
          <w:b/>
        </w:rPr>
        <w:t xml:space="preserve">tworzył w okresie </w:t>
      </w:r>
      <w:r w:rsidR="00140A3B" w:rsidRPr="00215FEE">
        <w:rPr>
          <w:b/>
        </w:rPr>
        <w:t>zaborów (</w:t>
      </w:r>
      <w:r w:rsidR="00140A3B">
        <w:t xml:space="preserve"> np.                      A. Brodowski, F. Smuglewicz, Z. Vogel, M. Zaleski, A. Orłowski,  F. Kostrzewski,                          P. Michałowski, J. </w:t>
      </w:r>
      <w:proofErr w:type="spellStart"/>
      <w:r w:rsidR="00140A3B">
        <w:t>Simmler</w:t>
      </w:r>
      <w:proofErr w:type="spellEnd"/>
      <w:r w:rsidR="00140A3B">
        <w:t xml:space="preserve">, W. Gerson,  J. Matejko, A. Grottger,  H. Rodakowski, </w:t>
      </w:r>
      <w:r w:rsidR="005C3B72">
        <w:t xml:space="preserve">                     </w:t>
      </w:r>
      <w:r w:rsidR="00140A3B">
        <w:t>H. Siemiradzki,    J. Brandt, J. Chełmoński, bracia M. i A. Gierymscy , W. Podkowiński,</w:t>
      </w:r>
      <w:r w:rsidR="005C3B72">
        <w:t xml:space="preserve">                    </w:t>
      </w:r>
      <w:r w:rsidR="00140A3B">
        <w:t xml:space="preserve"> J. Pankiewicz, L. Wyczółkowski, O. Boznańska, K. Krzyżanowski, S. Lentz, F. Ruszczyc, </w:t>
      </w:r>
      <w:r w:rsidR="005C3B72">
        <w:t xml:space="preserve">                </w:t>
      </w:r>
      <w:r w:rsidR="00140A3B">
        <w:t>J. Stanisławski, W. Ślewiński, W. Weiss, W. Wojtkiewicz, J. Malczewski, S. Wyspiański</w:t>
      </w:r>
      <w:r w:rsidR="00B62837">
        <w:t>, J. Mehoffer</w:t>
      </w:r>
      <w:r w:rsidR="00140A3B">
        <w:t xml:space="preserve">) </w:t>
      </w:r>
    </w:p>
    <w:p w:rsidR="008B6550" w:rsidRDefault="008B6550" w:rsidP="00215FEE">
      <w:pPr>
        <w:ind w:left="720"/>
        <w:jc w:val="both"/>
        <w:rPr>
          <w:b/>
        </w:rPr>
      </w:pPr>
    </w:p>
    <w:p w:rsidR="0080765E" w:rsidRPr="00215FEE" w:rsidRDefault="00392716" w:rsidP="00215FEE">
      <w:pPr>
        <w:ind w:left="720"/>
        <w:jc w:val="both"/>
        <w:rPr>
          <w:b/>
        </w:rPr>
      </w:pPr>
      <w:r w:rsidRPr="00215FEE">
        <w:rPr>
          <w:b/>
        </w:rPr>
        <w:lastRenderedPageBreak/>
        <w:t>P</w:t>
      </w:r>
      <w:r w:rsidR="00D07898" w:rsidRPr="00215FEE">
        <w:rPr>
          <w:b/>
        </w:rPr>
        <w:t>race będą oceniane w dwóch</w:t>
      </w:r>
      <w:r w:rsidR="00957036" w:rsidRPr="00215FEE">
        <w:rPr>
          <w:b/>
        </w:rPr>
        <w:t xml:space="preserve"> odr</w:t>
      </w:r>
      <w:r w:rsidR="005E4011" w:rsidRPr="00215FEE">
        <w:rPr>
          <w:b/>
        </w:rPr>
        <w:t>ębnych</w:t>
      </w:r>
      <w:r w:rsidR="00D07898" w:rsidRPr="00215FEE">
        <w:rPr>
          <w:b/>
        </w:rPr>
        <w:t xml:space="preserve"> kategoriach </w:t>
      </w:r>
      <w:r w:rsidR="00694CE3" w:rsidRPr="00215FEE">
        <w:rPr>
          <w:b/>
        </w:rPr>
        <w:t>:</w:t>
      </w:r>
    </w:p>
    <w:p w:rsidR="00215FEE" w:rsidRDefault="00957036" w:rsidP="00694CE3">
      <w:pPr>
        <w:ind w:left="720"/>
        <w:jc w:val="both"/>
        <w:rPr>
          <w:b/>
        </w:rPr>
      </w:pPr>
      <w:r>
        <w:rPr>
          <w:b/>
        </w:rPr>
        <w:t>a.</w:t>
      </w:r>
      <w:r w:rsidR="00694CE3">
        <w:rPr>
          <w:b/>
        </w:rPr>
        <w:t xml:space="preserve"> </w:t>
      </w:r>
      <w:r w:rsidR="009924E1">
        <w:rPr>
          <w:b/>
        </w:rPr>
        <w:t xml:space="preserve"> Kategoria p</w:t>
      </w:r>
      <w:r w:rsidR="00694CE3">
        <w:rPr>
          <w:b/>
        </w:rPr>
        <w:t xml:space="preserve">rezentacja „ Na żywo” w dniu finałowym w Tychach </w:t>
      </w:r>
    </w:p>
    <w:p w:rsidR="00957036" w:rsidRDefault="00957036" w:rsidP="00694CE3">
      <w:pPr>
        <w:ind w:left="720"/>
        <w:jc w:val="both"/>
        <w:rPr>
          <w:b/>
        </w:rPr>
      </w:pPr>
      <w:r>
        <w:rPr>
          <w:b/>
        </w:rPr>
        <w:t xml:space="preserve">b. </w:t>
      </w:r>
      <w:r w:rsidR="009924E1">
        <w:rPr>
          <w:b/>
        </w:rPr>
        <w:t xml:space="preserve"> Kategoria FILM  </w:t>
      </w:r>
      <w:r>
        <w:rPr>
          <w:b/>
        </w:rPr>
        <w:t xml:space="preserve">( </w:t>
      </w:r>
      <w:r w:rsidR="00192D6E">
        <w:rPr>
          <w:b/>
        </w:rPr>
        <w:t>ściśle wg</w:t>
      </w:r>
      <w:r>
        <w:rPr>
          <w:b/>
        </w:rPr>
        <w:t xml:space="preserve"> odrębnego regulaminu </w:t>
      </w:r>
      <w:r w:rsidR="00192D6E">
        <w:rPr>
          <w:b/>
        </w:rPr>
        <w:t>, zał. 2</w:t>
      </w:r>
      <w:r>
        <w:rPr>
          <w:b/>
        </w:rPr>
        <w:t>)</w:t>
      </w:r>
    </w:p>
    <w:p w:rsidR="0080765E" w:rsidRPr="0080765E" w:rsidRDefault="00694CE3" w:rsidP="00694CE3">
      <w:pPr>
        <w:numPr>
          <w:ilvl w:val="0"/>
          <w:numId w:val="6"/>
        </w:numPr>
        <w:jc w:val="both"/>
        <w:rPr>
          <w:b/>
        </w:rPr>
      </w:pPr>
      <w:r w:rsidRPr="00694CE3">
        <w:t>W</w:t>
      </w:r>
      <w:r w:rsidR="00922791" w:rsidRPr="0080765E">
        <w:t xml:space="preserve"> konkursie oceniane będą:  dok</w:t>
      </w:r>
      <w:r w:rsidR="00E419C8">
        <w:t>ład</w:t>
      </w:r>
      <w:r w:rsidR="00C22050">
        <w:t>n</w:t>
      </w:r>
      <w:r w:rsidR="00922791" w:rsidRPr="0080765E">
        <w:t>ość</w:t>
      </w:r>
      <w:r w:rsidR="00C22050">
        <w:t xml:space="preserve"> </w:t>
      </w:r>
      <w:r w:rsidR="00922791" w:rsidRPr="0080765E">
        <w:t xml:space="preserve"> wykonania scenografii,  stroje przebranych osó</w:t>
      </w:r>
      <w:r w:rsidR="00D26DA8">
        <w:t>b, rekwizyt</w:t>
      </w:r>
      <w:r w:rsidR="00C077EB">
        <w:t>y</w:t>
      </w:r>
      <w:r w:rsidR="00D26DA8">
        <w:t xml:space="preserve">, </w:t>
      </w:r>
      <w:r w:rsidR="00600BC6">
        <w:t xml:space="preserve"> krótki </w:t>
      </w:r>
      <w:r w:rsidR="00D26DA8">
        <w:t>opis i omówienie p</w:t>
      </w:r>
      <w:r w:rsidR="00EF3308">
        <w:t>r</w:t>
      </w:r>
      <w:r w:rsidR="00D26DA8">
        <w:t>acy</w:t>
      </w:r>
      <w:r w:rsidR="00C62557">
        <w:t xml:space="preserve"> (dzieła malarskiego),</w:t>
      </w:r>
      <w:r w:rsidR="00D26DA8">
        <w:t xml:space="preserve"> muzyka jako tło</w:t>
      </w:r>
      <w:r w:rsidR="00C62557">
        <w:t xml:space="preserve"> i uzupełnienie</w:t>
      </w:r>
      <w:r w:rsidR="00D26DA8">
        <w:t xml:space="preserve"> prezentacji</w:t>
      </w:r>
      <w:r w:rsidR="00215FEE">
        <w:t xml:space="preserve"> ( dopuszczamy prezentacje: do 10 minut oraz w małej formie teatralnej) </w:t>
      </w:r>
      <w:r w:rsidR="00922791" w:rsidRPr="0080765E">
        <w:rPr>
          <w:b/>
        </w:rPr>
        <w:t xml:space="preserve">. Prezencja wykonana przez daną szkołę </w:t>
      </w:r>
      <w:r w:rsidR="00EF3308">
        <w:rPr>
          <w:b/>
        </w:rPr>
        <w:t>powinna</w:t>
      </w:r>
      <w:r w:rsidR="00E9475A">
        <w:rPr>
          <w:b/>
        </w:rPr>
        <w:t xml:space="preserve"> </w:t>
      </w:r>
      <w:r w:rsidR="00922791" w:rsidRPr="0080765E">
        <w:rPr>
          <w:b/>
        </w:rPr>
        <w:t xml:space="preserve"> bardzo dokładnie przypominać obraz wybranego malarza</w:t>
      </w:r>
      <w:r w:rsidR="00EF3308">
        <w:rPr>
          <w:b/>
        </w:rPr>
        <w:t xml:space="preserve"> i  musi być przedstawiona </w:t>
      </w:r>
      <w:r w:rsidR="00600BC6">
        <w:rPr>
          <w:b/>
        </w:rPr>
        <w:t xml:space="preserve">w przestrzeni 3D </w:t>
      </w:r>
      <w:r w:rsidR="00922791" w:rsidRPr="0080765E">
        <w:rPr>
          <w:b/>
        </w:rPr>
        <w:t>.</w:t>
      </w:r>
      <w:r w:rsidR="005E4011">
        <w:rPr>
          <w:b/>
        </w:rPr>
        <w:t xml:space="preserve"> Nie powinna</w:t>
      </w:r>
      <w:r w:rsidR="009924E1">
        <w:rPr>
          <w:b/>
        </w:rPr>
        <w:t xml:space="preserve"> przekraczać wymiarów 5m x</w:t>
      </w:r>
      <w:r w:rsidR="00922791" w:rsidRPr="0080765E">
        <w:rPr>
          <w:b/>
        </w:rPr>
        <w:t xml:space="preserve"> </w:t>
      </w:r>
      <w:r w:rsidR="009924E1">
        <w:rPr>
          <w:b/>
        </w:rPr>
        <w:t xml:space="preserve">3m </w:t>
      </w:r>
    </w:p>
    <w:p w:rsidR="001C3491" w:rsidRPr="00147300" w:rsidRDefault="00C077EB" w:rsidP="00694CE3">
      <w:pPr>
        <w:numPr>
          <w:ilvl w:val="0"/>
          <w:numId w:val="6"/>
        </w:numPr>
        <w:jc w:val="both"/>
      </w:pPr>
      <w:r>
        <w:t xml:space="preserve"> </w:t>
      </w:r>
      <w:r w:rsidR="00E9475A" w:rsidRPr="00E9475A">
        <w:t>K</w:t>
      </w:r>
      <w:r w:rsidR="00D26DA8" w:rsidRPr="00E9475A">
        <w:t>ażda ze szkół</w:t>
      </w:r>
      <w:r w:rsidR="00D0305A">
        <w:t>, niezależnie od kategorii,</w:t>
      </w:r>
      <w:r w:rsidR="00D26DA8" w:rsidRPr="00E9475A">
        <w:t xml:space="preserve"> wysyła</w:t>
      </w:r>
      <w:r w:rsidR="00EF3308">
        <w:t xml:space="preserve"> zgłoszenie</w:t>
      </w:r>
      <w:r w:rsidR="00E9475A">
        <w:t xml:space="preserve"> </w:t>
      </w:r>
      <w:r w:rsidR="00C62557">
        <w:t xml:space="preserve"> (zał. 1.)</w:t>
      </w:r>
      <w:r w:rsidR="00E9475A">
        <w:t xml:space="preserve"> </w:t>
      </w:r>
      <w:r>
        <w:t xml:space="preserve">do </w:t>
      </w:r>
      <w:r w:rsidR="005C3B72">
        <w:t>30.04</w:t>
      </w:r>
      <w:r w:rsidR="00914E24">
        <w:t>.</w:t>
      </w:r>
      <w:r w:rsidR="005C3B72">
        <w:t>2019</w:t>
      </w:r>
      <w:r w:rsidR="00EB7F52">
        <w:t>r.</w:t>
      </w:r>
      <w:r>
        <w:t xml:space="preserve"> </w:t>
      </w:r>
      <w:r w:rsidR="00010238">
        <w:t>na adres</w:t>
      </w:r>
      <w:r w:rsidR="00E9475A">
        <w:t xml:space="preserve">  mailowy  </w:t>
      </w:r>
      <w:hyperlink r:id="rId11" w:history="1">
        <w:r w:rsidR="00A35549" w:rsidRPr="0068366E">
          <w:rPr>
            <w:rStyle w:val="Hipercze"/>
            <w:b/>
          </w:rPr>
          <w:t>zyweobrazy@op.pl</w:t>
        </w:r>
      </w:hyperlink>
      <w:r w:rsidR="00914E24">
        <w:rPr>
          <w:b/>
        </w:rPr>
        <w:t xml:space="preserve">  </w:t>
      </w:r>
      <w:r w:rsidR="00E9475A">
        <w:rPr>
          <w:b/>
        </w:rPr>
        <w:t xml:space="preserve"> </w:t>
      </w:r>
      <w:r w:rsidR="005C3B72">
        <w:t>z dopiskiem  „Żywe obrazy 2019</w:t>
      </w:r>
      <w:r w:rsidR="00E9475A">
        <w:t xml:space="preserve">”. </w:t>
      </w:r>
      <w:r w:rsidR="00010238">
        <w:t xml:space="preserve">Zgłoszenie powinno </w:t>
      </w:r>
      <w:r>
        <w:t xml:space="preserve"> zawierać</w:t>
      </w:r>
      <w:r w:rsidR="00A35549">
        <w:t xml:space="preserve"> (ściśle wg załącznika1)</w:t>
      </w:r>
      <w:r w:rsidR="00E9475A">
        <w:t xml:space="preserve">: </w:t>
      </w:r>
      <w:r>
        <w:t xml:space="preserve"> adres szkoły, telefon, mail</w:t>
      </w:r>
      <w:r w:rsidR="00856913">
        <w:t xml:space="preserve">a, tytuł obrazu i jego autora, ilość osób </w:t>
      </w:r>
      <w:r w:rsidR="00F90042" w:rsidRPr="00E9475A">
        <w:t>przygotowujących</w:t>
      </w:r>
      <w:r w:rsidR="00EF3308">
        <w:t xml:space="preserve"> pracę</w:t>
      </w:r>
      <w:r w:rsidR="00856913" w:rsidRPr="00E9475A">
        <w:t>,</w:t>
      </w:r>
      <w:r w:rsidR="00EF3308">
        <w:t xml:space="preserve"> </w:t>
      </w:r>
      <w:r w:rsidR="00E9475A">
        <w:t>nazwiska</w:t>
      </w:r>
      <w:r w:rsidR="00010238">
        <w:t xml:space="preserve"> opiekunów</w:t>
      </w:r>
      <w:r w:rsidR="00914E24">
        <w:t xml:space="preserve"> </w:t>
      </w:r>
      <w:r w:rsidR="00856913">
        <w:t xml:space="preserve"> oraz</w:t>
      </w:r>
      <w:r w:rsidR="00D26DA8">
        <w:t xml:space="preserve"> zdjęcia (max 5 sztuk)</w:t>
      </w:r>
      <w:r w:rsidR="00A67389">
        <w:t xml:space="preserve"> </w:t>
      </w:r>
      <w:r w:rsidR="00D26DA8">
        <w:t>obrazujące efekt końcowy</w:t>
      </w:r>
      <w:r w:rsidR="00922791">
        <w:t xml:space="preserve">  pracy</w:t>
      </w:r>
      <w:r w:rsidR="0080765E">
        <w:t xml:space="preserve"> </w:t>
      </w:r>
      <w:r w:rsidR="00856913">
        <w:t>.</w:t>
      </w:r>
      <w:r w:rsidR="00D26DA8">
        <w:t xml:space="preserve"> </w:t>
      </w:r>
      <w:r w:rsidR="00633AFC">
        <w:t>Dodatkowo uczestnicy konkursu, którzy wybrali kategorię FILM przesyłają zagłoszenie ze zdjęciami oraz film</w:t>
      </w:r>
      <w:r w:rsidR="00A35549">
        <w:t xml:space="preserve"> wykonany</w:t>
      </w:r>
      <w:r w:rsidR="00633AFC">
        <w:t xml:space="preserve"> wg załącznika 2.</w:t>
      </w:r>
    </w:p>
    <w:p w:rsidR="004903D9" w:rsidRDefault="001C3491" w:rsidP="00694CE3">
      <w:pPr>
        <w:numPr>
          <w:ilvl w:val="0"/>
          <w:numId w:val="6"/>
        </w:numPr>
        <w:jc w:val="both"/>
      </w:pPr>
      <w:r>
        <w:t xml:space="preserve"> Na </w:t>
      </w:r>
      <w:r w:rsidR="00D0305A">
        <w:t xml:space="preserve">podstawie  zgłoszeń z fotografiami  </w:t>
      </w:r>
      <w:r w:rsidR="00D26DA8">
        <w:t xml:space="preserve">przysłanych </w:t>
      </w:r>
      <w:r w:rsidR="00D0305A">
        <w:t>drogą elektroniczną i filmów (w kategorii film)</w:t>
      </w:r>
      <w:r w:rsidR="00922791">
        <w:t xml:space="preserve"> Jury dokona</w:t>
      </w:r>
      <w:r>
        <w:t xml:space="preserve"> wyboru najlepszych prezentacji</w:t>
      </w:r>
      <w:r w:rsidR="00D26DA8">
        <w:t xml:space="preserve">   </w:t>
      </w:r>
      <w:r w:rsidRPr="004903D9">
        <w:rPr>
          <w:b/>
        </w:rPr>
        <w:t>do</w:t>
      </w:r>
      <w:r w:rsidR="005E537F">
        <w:rPr>
          <w:b/>
        </w:rPr>
        <w:t xml:space="preserve"> 3</w:t>
      </w:r>
      <w:r w:rsidR="00EB7F52">
        <w:rPr>
          <w:b/>
        </w:rPr>
        <w:t xml:space="preserve"> </w:t>
      </w:r>
      <w:r w:rsidR="00856913">
        <w:rPr>
          <w:b/>
        </w:rPr>
        <w:t>maja</w:t>
      </w:r>
      <w:r w:rsidR="00EB7F52">
        <w:rPr>
          <w:b/>
        </w:rPr>
        <w:t xml:space="preserve">  201</w:t>
      </w:r>
      <w:r w:rsidR="005C3B72">
        <w:rPr>
          <w:b/>
        </w:rPr>
        <w:t>9</w:t>
      </w:r>
      <w:r w:rsidRPr="004903D9">
        <w:rPr>
          <w:b/>
        </w:rPr>
        <w:t>r.</w:t>
      </w:r>
      <w:r w:rsidR="00EF3308">
        <w:rPr>
          <w:b/>
        </w:rPr>
        <w:t xml:space="preserve"> </w:t>
      </w:r>
      <w:r w:rsidR="00922791">
        <w:t xml:space="preserve"> </w:t>
      </w:r>
      <w:r w:rsidR="004903D9">
        <w:t xml:space="preserve">Informacje o finalistach dostępne będą na stronie: </w:t>
      </w:r>
      <w:hyperlink r:id="rId12" w:history="1">
        <w:r w:rsidR="00A26D78" w:rsidRPr="00A52744">
          <w:rPr>
            <w:rStyle w:val="Hipercze"/>
          </w:rPr>
          <w:t>www.zszoi.pl</w:t>
        </w:r>
      </w:hyperlink>
      <w:r w:rsidR="00A26D78">
        <w:t xml:space="preserve"> i na stronie konkursu na FB</w:t>
      </w:r>
      <w:r w:rsidR="00327093">
        <w:t>.</w:t>
      </w:r>
    </w:p>
    <w:p w:rsidR="00922791" w:rsidRDefault="00922791" w:rsidP="00694CE3">
      <w:pPr>
        <w:numPr>
          <w:ilvl w:val="0"/>
          <w:numId w:val="6"/>
        </w:numPr>
        <w:jc w:val="both"/>
      </w:pPr>
      <w:r>
        <w:t xml:space="preserve">Wybrane przez Jury szkoły będą </w:t>
      </w:r>
      <w:r w:rsidR="00EF3308">
        <w:t>przedstawiać</w:t>
      </w:r>
      <w:r>
        <w:t xml:space="preserve"> swój obraz</w:t>
      </w:r>
      <w:r w:rsidR="00C62557">
        <w:t xml:space="preserve"> w </w:t>
      </w:r>
      <w:r w:rsidR="00957036">
        <w:t>wybranej przez siebie kategorii (</w:t>
      </w:r>
      <w:r w:rsidR="00C62557">
        <w:t>formie przestrzennej</w:t>
      </w:r>
      <w:r w:rsidR="002A1427">
        <w:t xml:space="preserve"> „ na żywo” </w:t>
      </w:r>
      <w:r w:rsidR="00957036">
        <w:t>lub filmowe</w:t>
      </w:r>
      <w:r w:rsidR="002A1427">
        <w:t>j</w:t>
      </w:r>
      <w:r w:rsidR="00957036">
        <w:t>)</w:t>
      </w:r>
      <w:r w:rsidR="00C62557">
        <w:t xml:space="preserve"> na </w:t>
      </w:r>
      <w:r w:rsidR="00182482" w:rsidRPr="001C3491">
        <w:rPr>
          <w:b/>
        </w:rPr>
        <w:t>prezentacjach finałowych</w:t>
      </w:r>
      <w:r w:rsidR="00E419C8">
        <w:rPr>
          <w:b/>
        </w:rPr>
        <w:t xml:space="preserve"> w</w:t>
      </w:r>
      <w:r w:rsidR="00182482" w:rsidRPr="001C3491">
        <w:rPr>
          <w:b/>
        </w:rPr>
        <w:t xml:space="preserve"> Tychach</w:t>
      </w:r>
      <w:r w:rsidR="004903D9">
        <w:rPr>
          <w:b/>
        </w:rPr>
        <w:t xml:space="preserve"> </w:t>
      </w:r>
      <w:r w:rsidR="002A1427">
        <w:rPr>
          <w:b/>
        </w:rPr>
        <w:t xml:space="preserve">         </w:t>
      </w:r>
      <w:r w:rsidR="005E537F">
        <w:rPr>
          <w:b/>
        </w:rPr>
        <w:t>13</w:t>
      </w:r>
      <w:r w:rsidR="005C3B72">
        <w:rPr>
          <w:b/>
        </w:rPr>
        <w:t xml:space="preserve"> maja 2019</w:t>
      </w:r>
      <w:r w:rsidR="004903D9">
        <w:rPr>
          <w:b/>
        </w:rPr>
        <w:t>r.</w:t>
      </w:r>
      <w:r w:rsidR="001C3491">
        <w:t xml:space="preserve"> </w:t>
      </w:r>
      <w:r w:rsidR="00182482">
        <w:t>, gdzie</w:t>
      </w:r>
      <w:r>
        <w:t xml:space="preserve"> wyłoni</w:t>
      </w:r>
      <w:r w:rsidR="00E419C8">
        <w:t>my i nagrodzimy najlepsze prace</w:t>
      </w:r>
      <w:r>
        <w:t>.</w:t>
      </w:r>
    </w:p>
    <w:p w:rsidR="00425048" w:rsidRDefault="00C62557" w:rsidP="00694CE3">
      <w:pPr>
        <w:numPr>
          <w:ilvl w:val="0"/>
          <w:numId w:val="6"/>
        </w:numPr>
        <w:jc w:val="both"/>
      </w:pPr>
      <w:r>
        <w:t xml:space="preserve"> </w:t>
      </w:r>
      <w:r w:rsidR="00EC2492">
        <w:t xml:space="preserve">Nie zapewniamy noclegów i transportu. Możemy jednak pomóc w organizacji noclegów </w:t>
      </w:r>
      <w:r w:rsidR="00914E24">
        <w:br/>
      </w:r>
      <w:r w:rsidR="00EC2492">
        <w:t>i transportu na terenie miasta Tychy.</w:t>
      </w:r>
    </w:p>
    <w:p w:rsidR="0099007A" w:rsidRDefault="0099007A" w:rsidP="00694CE3">
      <w:pPr>
        <w:numPr>
          <w:ilvl w:val="0"/>
          <w:numId w:val="6"/>
        </w:numPr>
        <w:jc w:val="both"/>
      </w:pPr>
      <w:r>
        <w:t xml:space="preserve"> Jury konkursu przyzna I,II,III miejsce</w:t>
      </w:r>
      <w:r w:rsidR="007D0CF9">
        <w:t xml:space="preserve"> w każdej z kategorii w postaci ZLOTEJ, SREBRNEJ </w:t>
      </w:r>
      <w:r w:rsidR="00914E24">
        <w:br/>
      </w:r>
      <w:r w:rsidR="007D0CF9">
        <w:t>i BRĄZOWEJ RAMY</w:t>
      </w:r>
      <w:r>
        <w:t xml:space="preserve"> oraz</w:t>
      </w:r>
      <w:r w:rsidR="00EF3308">
        <w:t xml:space="preserve"> wyróżnienia</w:t>
      </w:r>
      <w:r w:rsidR="00147300">
        <w:t xml:space="preserve">. </w:t>
      </w:r>
      <w:r w:rsidR="00B706BE" w:rsidRPr="00B706BE">
        <w:t xml:space="preserve"> </w:t>
      </w:r>
      <w:r w:rsidR="00B706BE">
        <w:t xml:space="preserve">Nagrodzeni uczestnicy otrzymają nagrody rzeczowe </w:t>
      </w:r>
      <w:r w:rsidR="00C01B79">
        <w:t xml:space="preserve"> dla szkół </w:t>
      </w:r>
      <w:r w:rsidR="00B706BE">
        <w:t xml:space="preserve">fundowane przez organizatorów i </w:t>
      </w:r>
      <w:r w:rsidR="004C6B4F">
        <w:t xml:space="preserve"> </w:t>
      </w:r>
      <w:r w:rsidR="005C3B72">
        <w:t xml:space="preserve"> sponsorów</w:t>
      </w:r>
      <w:r w:rsidR="004C6B4F">
        <w:t xml:space="preserve"> </w:t>
      </w:r>
      <w:r w:rsidR="00B706BE">
        <w:t xml:space="preserve">. </w:t>
      </w:r>
      <w:r w:rsidR="00147300">
        <w:t xml:space="preserve"> Decyzja Jury jest ostateczna i nie podlega dyskusji.</w:t>
      </w:r>
    </w:p>
    <w:p w:rsidR="00B706BE" w:rsidRDefault="00B706BE" w:rsidP="004C6B4F">
      <w:pPr>
        <w:pStyle w:val="Default"/>
        <w:ind w:left="720"/>
        <w:rPr>
          <w:sz w:val="22"/>
          <w:szCs w:val="22"/>
        </w:rPr>
      </w:pPr>
      <w:r>
        <w:rPr>
          <w:b/>
          <w:bCs/>
          <w:sz w:val="22"/>
          <w:szCs w:val="22"/>
        </w:rPr>
        <w:t>Postanowienia ogólne</w:t>
      </w:r>
      <w:r>
        <w:rPr>
          <w:sz w:val="22"/>
          <w:szCs w:val="22"/>
        </w:rPr>
        <w:t xml:space="preserve">: </w:t>
      </w:r>
    </w:p>
    <w:p w:rsidR="00B706BE" w:rsidRDefault="00B706BE" w:rsidP="00B706BE">
      <w:pPr>
        <w:pStyle w:val="Default"/>
        <w:numPr>
          <w:ilvl w:val="0"/>
          <w:numId w:val="1"/>
        </w:numPr>
        <w:spacing w:after="30"/>
        <w:rPr>
          <w:sz w:val="22"/>
          <w:szCs w:val="22"/>
        </w:rPr>
      </w:pPr>
      <w:r>
        <w:rPr>
          <w:sz w:val="22"/>
          <w:szCs w:val="22"/>
        </w:rPr>
        <w:t>Organizator zastrzega sobie prawo wykonania dokumentacji w formie biuletynów, katalogów</w:t>
      </w:r>
      <w:r w:rsidR="00D26DA8">
        <w:rPr>
          <w:sz w:val="22"/>
          <w:szCs w:val="22"/>
        </w:rPr>
        <w:t>, filmów</w:t>
      </w:r>
      <w:r>
        <w:rPr>
          <w:sz w:val="22"/>
          <w:szCs w:val="22"/>
        </w:rPr>
        <w:t xml:space="preserve"> oraz publikacji nadesłanych prac w mediach telewizyjnych, internetowych, prasowych i innych bez uiszczania autorom honorariów. </w:t>
      </w:r>
    </w:p>
    <w:p w:rsidR="00B706BE" w:rsidRDefault="00B706BE" w:rsidP="00B706BE">
      <w:pPr>
        <w:pStyle w:val="Default"/>
        <w:numPr>
          <w:ilvl w:val="0"/>
          <w:numId w:val="1"/>
        </w:numPr>
        <w:spacing w:after="30"/>
        <w:rPr>
          <w:sz w:val="22"/>
          <w:szCs w:val="22"/>
        </w:rPr>
      </w:pPr>
      <w:r>
        <w:rPr>
          <w:sz w:val="22"/>
          <w:szCs w:val="22"/>
        </w:rPr>
        <w:t xml:space="preserve">Udział w konkursie jest równoznaczny z akceptacją Regulaminu oraz wyrażeniem zgody na przetwarzanie danych osobowych uczestnika przez Organizatorów w zakresie niezbędnym do przeprowadzenia konkursu oraz dalszego wykorzystania prac. </w:t>
      </w:r>
    </w:p>
    <w:p w:rsidR="00B706BE" w:rsidRDefault="00B706BE" w:rsidP="00B706BE">
      <w:pPr>
        <w:pStyle w:val="Default"/>
        <w:numPr>
          <w:ilvl w:val="0"/>
          <w:numId w:val="1"/>
        </w:numPr>
        <w:spacing w:after="30"/>
        <w:rPr>
          <w:sz w:val="22"/>
          <w:szCs w:val="22"/>
        </w:rPr>
      </w:pPr>
      <w:r>
        <w:rPr>
          <w:sz w:val="22"/>
          <w:szCs w:val="22"/>
        </w:rPr>
        <w:t xml:space="preserve">Organizator zastrzega sobie prawo zmiany niniejszego regulaminu. </w:t>
      </w:r>
    </w:p>
    <w:p w:rsidR="00B706BE" w:rsidRDefault="00B706BE" w:rsidP="00B706BE">
      <w:pPr>
        <w:pStyle w:val="Default"/>
        <w:numPr>
          <w:ilvl w:val="0"/>
          <w:numId w:val="1"/>
        </w:numPr>
        <w:rPr>
          <w:sz w:val="22"/>
          <w:szCs w:val="22"/>
        </w:rPr>
      </w:pPr>
      <w:r>
        <w:rPr>
          <w:sz w:val="22"/>
          <w:szCs w:val="22"/>
        </w:rPr>
        <w:t xml:space="preserve">Udział w konkursie jest bezpłatny. </w:t>
      </w:r>
    </w:p>
    <w:p w:rsidR="0084424C" w:rsidRPr="0084424C" w:rsidRDefault="00EF3308" w:rsidP="0084424C">
      <w:pPr>
        <w:pStyle w:val="Default"/>
        <w:ind w:left="720"/>
        <w:rPr>
          <w:sz w:val="36"/>
          <w:szCs w:val="22"/>
        </w:rPr>
      </w:pPr>
      <w:r>
        <w:rPr>
          <w:sz w:val="36"/>
          <w:szCs w:val="22"/>
        </w:rPr>
        <w:t>ZAPRASZAMY DO WSPÓL</w:t>
      </w:r>
      <w:r w:rsidR="0084424C" w:rsidRPr="0084424C">
        <w:rPr>
          <w:sz w:val="36"/>
          <w:szCs w:val="22"/>
        </w:rPr>
        <w:t>NEJ ZABAWY</w:t>
      </w:r>
      <w:r w:rsidR="0084424C" w:rsidRPr="0084424C">
        <w:rPr>
          <w:sz w:val="36"/>
          <w:szCs w:val="22"/>
        </w:rPr>
        <w:sym w:font="Wingdings" w:char="F04A"/>
      </w:r>
    </w:p>
    <w:p w:rsidR="00593978" w:rsidRDefault="00593978" w:rsidP="00593978">
      <w:pPr>
        <w:pStyle w:val="Default"/>
        <w:rPr>
          <w:sz w:val="22"/>
          <w:szCs w:val="22"/>
        </w:rPr>
      </w:pPr>
    </w:p>
    <w:p w:rsidR="007D0CF9" w:rsidRDefault="00593978" w:rsidP="00593978">
      <w:pPr>
        <w:pStyle w:val="Default"/>
        <w:rPr>
          <w:sz w:val="22"/>
          <w:szCs w:val="22"/>
        </w:rPr>
      </w:pPr>
      <w:r>
        <w:rPr>
          <w:sz w:val="22"/>
          <w:szCs w:val="22"/>
        </w:rPr>
        <w:t xml:space="preserve"> Informacje dodatkowe udziela</w:t>
      </w:r>
      <w:r w:rsidR="00EF3308">
        <w:rPr>
          <w:sz w:val="22"/>
          <w:szCs w:val="22"/>
        </w:rPr>
        <w:t xml:space="preserve"> koordynator konkursu</w:t>
      </w:r>
      <w:r>
        <w:rPr>
          <w:sz w:val="22"/>
          <w:szCs w:val="22"/>
        </w:rPr>
        <w:t xml:space="preserve">: Edyta </w:t>
      </w:r>
      <w:proofErr w:type="spellStart"/>
      <w:r>
        <w:rPr>
          <w:sz w:val="22"/>
          <w:szCs w:val="22"/>
        </w:rPr>
        <w:t>Knieżyk</w:t>
      </w:r>
      <w:proofErr w:type="spellEnd"/>
      <w:r>
        <w:rPr>
          <w:sz w:val="22"/>
          <w:szCs w:val="22"/>
        </w:rPr>
        <w:t xml:space="preserve"> : </w:t>
      </w:r>
      <w:hyperlink r:id="rId13" w:history="1">
        <w:r w:rsidRPr="005E355C">
          <w:rPr>
            <w:rStyle w:val="Hipercze"/>
            <w:sz w:val="22"/>
            <w:szCs w:val="22"/>
          </w:rPr>
          <w:t>edytakniezyk@op.pl</w:t>
        </w:r>
      </w:hyperlink>
      <w:r>
        <w:rPr>
          <w:sz w:val="22"/>
          <w:szCs w:val="22"/>
        </w:rPr>
        <w:t xml:space="preserve"> ,</w:t>
      </w:r>
    </w:p>
    <w:p w:rsidR="00593978" w:rsidRDefault="007D0CF9" w:rsidP="00593978">
      <w:pPr>
        <w:pStyle w:val="Default"/>
        <w:rPr>
          <w:sz w:val="22"/>
          <w:szCs w:val="22"/>
        </w:rPr>
      </w:pPr>
      <w:r>
        <w:rPr>
          <w:sz w:val="22"/>
          <w:szCs w:val="22"/>
        </w:rPr>
        <w:t>Tel. 502 394 334</w:t>
      </w:r>
      <w:r w:rsidR="00593978">
        <w:rPr>
          <w:sz w:val="22"/>
          <w:szCs w:val="22"/>
        </w:rPr>
        <w:t xml:space="preserve"> </w:t>
      </w:r>
    </w:p>
    <w:p w:rsidR="004973CF" w:rsidRDefault="004973CF" w:rsidP="00067FFD">
      <w:pPr>
        <w:rPr>
          <w:sz w:val="36"/>
        </w:rPr>
      </w:pPr>
    </w:p>
    <w:p w:rsidR="00C01B79" w:rsidRPr="00674EC1" w:rsidRDefault="00C01B79" w:rsidP="00067FFD">
      <w:pPr>
        <w:rPr>
          <w:sz w:val="36"/>
        </w:rPr>
      </w:pPr>
      <w:r w:rsidRPr="00674EC1">
        <w:rPr>
          <w:sz w:val="36"/>
        </w:rPr>
        <w:t>ZAŁĄCZNIK 1</w:t>
      </w:r>
      <w:r w:rsidR="00192D6E">
        <w:rPr>
          <w:sz w:val="36"/>
        </w:rPr>
        <w:t xml:space="preserve"> – Wszystkie punkty wypełnić obowiązkowo!</w:t>
      </w:r>
    </w:p>
    <w:p w:rsidR="00C01B79" w:rsidRPr="00674EC1" w:rsidRDefault="00C01B79" w:rsidP="00067FFD">
      <w:pPr>
        <w:rPr>
          <w:sz w:val="2"/>
        </w:rPr>
      </w:pPr>
    </w:p>
    <w:p w:rsidR="00385158" w:rsidRPr="00674EC1" w:rsidRDefault="00AE728E" w:rsidP="00674EC1">
      <w:pPr>
        <w:numPr>
          <w:ilvl w:val="0"/>
          <w:numId w:val="3"/>
        </w:numPr>
        <w:rPr>
          <w:sz w:val="36"/>
        </w:rPr>
      </w:pPr>
      <w:r>
        <w:rPr>
          <w:sz w:val="36"/>
        </w:rPr>
        <w:t xml:space="preserve">Dokładna </w:t>
      </w:r>
      <w:r w:rsidR="00385158" w:rsidRPr="00674EC1">
        <w:rPr>
          <w:sz w:val="36"/>
        </w:rPr>
        <w:t>nazwa i adres  szkoły -</w:t>
      </w:r>
    </w:p>
    <w:p w:rsidR="00385158" w:rsidRDefault="008B6550" w:rsidP="00674EC1">
      <w:pPr>
        <w:numPr>
          <w:ilvl w:val="0"/>
          <w:numId w:val="3"/>
        </w:numPr>
        <w:rPr>
          <w:sz w:val="36"/>
        </w:rPr>
      </w:pPr>
      <w:r>
        <w:rPr>
          <w:sz w:val="36"/>
        </w:rPr>
        <w:t xml:space="preserve">nr </w:t>
      </w:r>
      <w:r w:rsidR="00385158" w:rsidRPr="00674EC1">
        <w:rPr>
          <w:sz w:val="36"/>
        </w:rPr>
        <w:t>telefon</w:t>
      </w:r>
      <w:r>
        <w:rPr>
          <w:sz w:val="36"/>
        </w:rPr>
        <w:t>u</w:t>
      </w:r>
      <w:r w:rsidR="00385158" w:rsidRPr="00674EC1">
        <w:rPr>
          <w:sz w:val="36"/>
        </w:rPr>
        <w:t xml:space="preserve"> szkoły </w:t>
      </w:r>
      <w:r w:rsidR="00CE0FF2">
        <w:rPr>
          <w:sz w:val="36"/>
        </w:rPr>
        <w:t>–</w:t>
      </w:r>
    </w:p>
    <w:p w:rsidR="00CE0FF2" w:rsidRPr="00674EC1" w:rsidRDefault="00CE0FF2" w:rsidP="00674EC1">
      <w:pPr>
        <w:numPr>
          <w:ilvl w:val="0"/>
          <w:numId w:val="3"/>
        </w:numPr>
        <w:rPr>
          <w:sz w:val="36"/>
        </w:rPr>
      </w:pPr>
      <w:r>
        <w:rPr>
          <w:sz w:val="36"/>
        </w:rPr>
        <w:t>nr telefonu opiekuna -</w:t>
      </w:r>
    </w:p>
    <w:p w:rsidR="00385158" w:rsidRPr="00674EC1" w:rsidRDefault="00385158" w:rsidP="00674EC1">
      <w:pPr>
        <w:numPr>
          <w:ilvl w:val="0"/>
          <w:numId w:val="3"/>
        </w:numPr>
        <w:rPr>
          <w:sz w:val="36"/>
        </w:rPr>
      </w:pPr>
      <w:r w:rsidRPr="00674EC1">
        <w:rPr>
          <w:sz w:val="36"/>
        </w:rPr>
        <w:t>adres</w:t>
      </w:r>
      <w:r w:rsidR="00C01B79" w:rsidRPr="00674EC1">
        <w:rPr>
          <w:sz w:val="36"/>
        </w:rPr>
        <w:t xml:space="preserve"> mail</w:t>
      </w:r>
      <w:r w:rsidR="00D6613C">
        <w:rPr>
          <w:sz w:val="36"/>
        </w:rPr>
        <w:t>owy opiekuna</w:t>
      </w:r>
      <w:r w:rsidRPr="00674EC1">
        <w:rPr>
          <w:sz w:val="36"/>
        </w:rPr>
        <w:t xml:space="preserve"> -</w:t>
      </w:r>
      <w:r w:rsidR="00C01B79" w:rsidRPr="00674EC1">
        <w:rPr>
          <w:sz w:val="36"/>
        </w:rPr>
        <w:t xml:space="preserve"> </w:t>
      </w:r>
    </w:p>
    <w:p w:rsidR="00385158" w:rsidRPr="00674EC1" w:rsidRDefault="00E9475A" w:rsidP="00674EC1">
      <w:pPr>
        <w:numPr>
          <w:ilvl w:val="0"/>
          <w:numId w:val="3"/>
        </w:numPr>
        <w:rPr>
          <w:sz w:val="36"/>
        </w:rPr>
      </w:pPr>
      <w:r w:rsidRPr="00674EC1">
        <w:rPr>
          <w:sz w:val="36"/>
        </w:rPr>
        <w:t>tytuł obrazu i nazwisko</w:t>
      </w:r>
      <w:r w:rsidR="00C01B79" w:rsidRPr="00674EC1">
        <w:rPr>
          <w:sz w:val="36"/>
        </w:rPr>
        <w:t xml:space="preserve"> autora</w:t>
      </w:r>
      <w:r w:rsidR="00385158" w:rsidRPr="00674EC1">
        <w:rPr>
          <w:sz w:val="36"/>
        </w:rPr>
        <w:t xml:space="preserve"> -</w:t>
      </w:r>
    </w:p>
    <w:p w:rsidR="00385158" w:rsidRPr="00674EC1" w:rsidRDefault="00C01B79" w:rsidP="00674EC1">
      <w:pPr>
        <w:numPr>
          <w:ilvl w:val="0"/>
          <w:numId w:val="3"/>
        </w:numPr>
        <w:rPr>
          <w:sz w:val="36"/>
        </w:rPr>
      </w:pPr>
      <w:r w:rsidRPr="00674EC1">
        <w:rPr>
          <w:sz w:val="36"/>
        </w:rPr>
        <w:t>i</w:t>
      </w:r>
      <w:r w:rsidR="00E9475A" w:rsidRPr="00674EC1">
        <w:rPr>
          <w:sz w:val="36"/>
        </w:rPr>
        <w:t>lość osób przygotowujących</w:t>
      </w:r>
      <w:r w:rsidR="00385158" w:rsidRPr="00674EC1">
        <w:rPr>
          <w:sz w:val="36"/>
        </w:rPr>
        <w:t xml:space="preserve"> pracę -</w:t>
      </w:r>
    </w:p>
    <w:p w:rsidR="00C01B79" w:rsidRDefault="00C01B79" w:rsidP="00674EC1">
      <w:pPr>
        <w:numPr>
          <w:ilvl w:val="0"/>
          <w:numId w:val="3"/>
        </w:numPr>
        <w:rPr>
          <w:sz w:val="36"/>
        </w:rPr>
      </w:pPr>
      <w:r w:rsidRPr="00674EC1">
        <w:rPr>
          <w:sz w:val="36"/>
        </w:rPr>
        <w:t>opiekunowie</w:t>
      </w:r>
      <w:r w:rsidR="00385158" w:rsidRPr="00674EC1">
        <w:rPr>
          <w:sz w:val="36"/>
        </w:rPr>
        <w:t xml:space="preserve"> (imię i n</w:t>
      </w:r>
      <w:r w:rsidR="008B6550">
        <w:rPr>
          <w:sz w:val="36"/>
        </w:rPr>
        <w:t xml:space="preserve">azwisko) </w:t>
      </w:r>
      <w:r w:rsidR="00385158" w:rsidRPr="00674EC1">
        <w:rPr>
          <w:sz w:val="36"/>
        </w:rPr>
        <w:t xml:space="preserve"> </w:t>
      </w:r>
      <w:r w:rsidR="006C1AE1">
        <w:rPr>
          <w:sz w:val="36"/>
        </w:rPr>
        <w:t>–</w:t>
      </w:r>
    </w:p>
    <w:p w:rsidR="006C1AE1" w:rsidRDefault="006C1AE1" w:rsidP="00674EC1">
      <w:pPr>
        <w:numPr>
          <w:ilvl w:val="0"/>
          <w:numId w:val="3"/>
        </w:numPr>
        <w:rPr>
          <w:sz w:val="36"/>
        </w:rPr>
      </w:pPr>
      <w:r>
        <w:rPr>
          <w:sz w:val="36"/>
        </w:rPr>
        <w:t xml:space="preserve">proszę określić ilość miejsca potrzebnego do prezentacji  </w:t>
      </w:r>
    </w:p>
    <w:p w:rsidR="006C1AE1" w:rsidRPr="00674EC1" w:rsidRDefault="006C1AE1" w:rsidP="006C1AE1">
      <w:pPr>
        <w:ind w:left="720"/>
        <w:rPr>
          <w:sz w:val="36"/>
        </w:rPr>
      </w:pPr>
      <w:r>
        <w:rPr>
          <w:sz w:val="36"/>
        </w:rPr>
        <w:t>(np. 3x2 metry)</w:t>
      </w:r>
    </w:p>
    <w:p w:rsidR="002B3C6A" w:rsidRDefault="002B3C6A" w:rsidP="00067FFD"/>
    <w:p w:rsidR="00192D6E" w:rsidRDefault="00192D6E" w:rsidP="00067FFD"/>
    <w:p w:rsidR="00192D6E" w:rsidRDefault="00192D6E" w:rsidP="00067FFD"/>
    <w:p w:rsidR="00192D6E" w:rsidRDefault="00192D6E" w:rsidP="00067FFD"/>
    <w:p w:rsidR="00192D6E" w:rsidRDefault="00192D6E" w:rsidP="00067FFD"/>
    <w:p w:rsidR="00192D6E" w:rsidRDefault="00192D6E" w:rsidP="00067FFD"/>
    <w:p w:rsidR="00192D6E" w:rsidRDefault="00192D6E" w:rsidP="00067FFD"/>
    <w:p w:rsidR="00192D6E" w:rsidRDefault="00192D6E" w:rsidP="00067FFD"/>
    <w:p w:rsidR="008D7495" w:rsidRDefault="008D7495" w:rsidP="00067FFD">
      <w:pPr>
        <w:rPr>
          <w:sz w:val="36"/>
        </w:rPr>
      </w:pPr>
    </w:p>
    <w:p w:rsidR="008D7495" w:rsidRDefault="008D7495" w:rsidP="00067FFD">
      <w:pPr>
        <w:rPr>
          <w:sz w:val="36"/>
        </w:rPr>
      </w:pPr>
    </w:p>
    <w:p w:rsidR="008B6550" w:rsidRDefault="008B6550" w:rsidP="00067FFD">
      <w:pPr>
        <w:rPr>
          <w:sz w:val="36"/>
        </w:rPr>
      </w:pPr>
    </w:p>
    <w:p w:rsidR="00192D6E" w:rsidRDefault="00914E24" w:rsidP="00067FFD">
      <w:r w:rsidRPr="00674EC1">
        <w:rPr>
          <w:sz w:val="36"/>
        </w:rPr>
        <w:t xml:space="preserve">ZAŁĄCZNIK </w:t>
      </w:r>
      <w:r>
        <w:rPr>
          <w:sz w:val="36"/>
        </w:rPr>
        <w:t>2</w:t>
      </w:r>
    </w:p>
    <w:p w:rsidR="00192D6E" w:rsidRPr="005F27D2" w:rsidRDefault="00192D6E" w:rsidP="00192D6E">
      <w:pPr>
        <w:rPr>
          <w:rFonts w:asciiTheme="minorHAnsi" w:hAnsiTheme="minorHAnsi"/>
          <w:b/>
        </w:rPr>
      </w:pPr>
      <w:r w:rsidRPr="005F27D2">
        <w:rPr>
          <w:rFonts w:asciiTheme="minorHAnsi" w:hAnsiTheme="minorHAnsi"/>
          <w:b/>
        </w:rPr>
        <w:t>Wymagania techniczne dotyczące zgłaszanych prac filmowych zgłoszonych do konkursu</w:t>
      </w:r>
    </w:p>
    <w:p w:rsidR="00192D6E" w:rsidRPr="005F27D2" w:rsidRDefault="00192D6E" w:rsidP="00192D6E">
      <w:pPr>
        <w:pStyle w:val="Tekstkomentarza"/>
        <w:numPr>
          <w:ilvl w:val="0"/>
          <w:numId w:val="7"/>
        </w:numPr>
        <w:spacing w:line="276" w:lineRule="auto"/>
        <w:rPr>
          <w:rFonts w:asciiTheme="minorHAnsi" w:hAnsiTheme="minorHAnsi"/>
          <w:sz w:val="22"/>
          <w:szCs w:val="22"/>
        </w:rPr>
      </w:pPr>
      <w:r w:rsidRPr="005F27D2">
        <w:rPr>
          <w:rFonts w:asciiTheme="minorHAnsi" w:hAnsiTheme="minorHAnsi"/>
          <w:sz w:val="22"/>
          <w:szCs w:val="22"/>
        </w:rPr>
        <w:t xml:space="preserve">Od 3 do 5 minut - maksymalny czas trwania filmu. </w:t>
      </w:r>
      <w:r w:rsidRPr="005F27D2">
        <w:rPr>
          <w:rFonts w:asciiTheme="minorHAnsi" w:hAnsiTheme="minorHAnsi"/>
          <w:sz w:val="22"/>
          <w:szCs w:val="22"/>
        </w:rPr>
        <w:br/>
        <w:t>Rozdzielczość HD - 1920 x 1080 pikseli, format MP4, MOV, WMV lub AVI.</w:t>
      </w:r>
    </w:p>
    <w:p w:rsidR="00192D6E" w:rsidRPr="005F27D2" w:rsidRDefault="00192D6E" w:rsidP="00192D6E">
      <w:pPr>
        <w:pStyle w:val="Tekstkomentarza"/>
        <w:numPr>
          <w:ilvl w:val="0"/>
          <w:numId w:val="7"/>
        </w:numPr>
        <w:spacing w:line="276" w:lineRule="auto"/>
        <w:rPr>
          <w:rFonts w:asciiTheme="minorHAnsi" w:hAnsiTheme="minorHAnsi"/>
          <w:sz w:val="22"/>
          <w:szCs w:val="22"/>
        </w:rPr>
      </w:pPr>
      <w:r w:rsidRPr="005F27D2">
        <w:rPr>
          <w:rFonts w:asciiTheme="minorHAnsi" w:hAnsiTheme="minorHAnsi"/>
          <w:sz w:val="22"/>
          <w:szCs w:val="22"/>
        </w:rPr>
        <w:t>Pierwsze 30 sekund - maksymalny czas na prezentację szkoły i uczniów</w:t>
      </w:r>
      <w:r w:rsidR="00096BE6" w:rsidRPr="005F27D2">
        <w:rPr>
          <w:rFonts w:asciiTheme="minorHAnsi" w:hAnsiTheme="minorHAnsi"/>
          <w:sz w:val="22"/>
          <w:szCs w:val="22"/>
        </w:rPr>
        <w:t xml:space="preserve"> przygotowujących pracę</w:t>
      </w:r>
      <w:r w:rsidRPr="005F27D2">
        <w:rPr>
          <w:rFonts w:asciiTheme="minorHAnsi" w:hAnsiTheme="minorHAnsi"/>
          <w:sz w:val="22"/>
          <w:szCs w:val="22"/>
        </w:rPr>
        <w:t>.</w:t>
      </w:r>
    </w:p>
    <w:p w:rsidR="00192D6E" w:rsidRPr="005F27D2" w:rsidRDefault="00192D6E" w:rsidP="00192D6E">
      <w:pPr>
        <w:pStyle w:val="Tekstkomentarza"/>
        <w:numPr>
          <w:ilvl w:val="0"/>
          <w:numId w:val="7"/>
        </w:numPr>
        <w:spacing w:line="276" w:lineRule="auto"/>
        <w:rPr>
          <w:rFonts w:asciiTheme="minorHAnsi" w:hAnsiTheme="minorHAnsi"/>
          <w:sz w:val="22"/>
          <w:szCs w:val="22"/>
        </w:rPr>
      </w:pPr>
      <w:r w:rsidRPr="005F27D2">
        <w:rPr>
          <w:rFonts w:asciiTheme="minorHAnsi" w:hAnsiTheme="minorHAnsi"/>
          <w:sz w:val="22"/>
          <w:szCs w:val="22"/>
        </w:rPr>
        <w:t xml:space="preserve"> Kolejne  2-4 minuty to prezentacja wybranego i przygotowanego dzieła </w:t>
      </w:r>
      <w:r w:rsidR="00873248" w:rsidRPr="005F27D2">
        <w:rPr>
          <w:rFonts w:asciiTheme="minorHAnsi" w:hAnsiTheme="minorHAnsi"/>
          <w:sz w:val="22"/>
          <w:szCs w:val="22"/>
        </w:rPr>
        <w:t>(</w:t>
      </w:r>
      <w:r w:rsidRPr="005F27D2">
        <w:rPr>
          <w:rFonts w:asciiTheme="minorHAnsi" w:hAnsiTheme="minorHAnsi"/>
          <w:sz w:val="22"/>
          <w:szCs w:val="22"/>
        </w:rPr>
        <w:t>malarza</w:t>
      </w:r>
      <w:r w:rsidR="00873248" w:rsidRPr="005F27D2">
        <w:rPr>
          <w:rFonts w:asciiTheme="minorHAnsi" w:hAnsiTheme="minorHAnsi"/>
          <w:sz w:val="22"/>
          <w:szCs w:val="22"/>
        </w:rPr>
        <w:t>)</w:t>
      </w:r>
      <w:r w:rsidRPr="005F27D2">
        <w:rPr>
          <w:rFonts w:asciiTheme="minorHAnsi" w:hAnsiTheme="minorHAnsi"/>
          <w:sz w:val="22"/>
          <w:szCs w:val="22"/>
        </w:rPr>
        <w:t>.</w:t>
      </w:r>
    </w:p>
    <w:p w:rsidR="00192D6E" w:rsidRPr="005F27D2" w:rsidRDefault="00873248" w:rsidP="00192D6E">
      <w:pPr>
        <w:pStyle w:val="Tekstkomentarza"/>
        <w:numPr>
          <w:ilvl w:val="0"/>
          <w:numId w:val="7"/>
        </w:numPr>
        <w:spacing w:line="276" w:lineRule="auto"/>
        <w:rPr>
          <w:rFonts w:asciiTheme="minorHAnsi" w:hAnsiTheme="minorHAnsi"/>
          <w:sz w:val="22"/>
          <w:szCs w:val="22"/>
        </w:rPr>
      </w:pPr>
      <w:r w:rsidRPr="005F27D2">
        <w:rPr>
          <w:rFonts w:asciiTheme="minorHAnsi" w:hAnsiTheme="minorHAnsi"/>
          <w:sz w:val="22"/>
          <w:szCs w:val="22"/>
        </w:rPr>
        <w:t xml:space="preserve">Ostatnie 30 sekund  to </w:t>
      </w:r>
      <w:r w:rsidR="00192D6E" w:rsidRPr="005F27D2">
        <w:rPr>
          <w:rFonts w:asciiTheme="minorHAnsi" w:hAnsiTheme="minorHAnsi"/>
          <w:sz w:val="22"/>
          <w:szCs w:val="22"/>
        </w:rPr>
        <w:t xml:space="preserve"> porównanie pracy uczniów z oryginalnym dziełem.</w:t>
      </w:r>
    </w:p>
    <w:p w:rsidR="00192D6E" w:rsidRPr="005F27D2" w:rsidRDefault="00192D6E" w:rsidP="00192D6E">
      <w:pPr>
        <w:pStyle w:val="Tekstkomentarza"/>
        <w:numPr>
          <w:ilvl w:val="0"/>
          <w:numId w:val="7"/>
        </w:numPr>
        <w:spacing w:line="276" w:lineRule="auto"/>
        <w:rPr>
          <w:rFonts w:asciiTheme="minorHAnsi" w:hAnsiTheme="minorHAnsi"/>
          <w:b/>
          <w:sz w:val="22"/>
          <w:szCs w:val="22"/>
        </w:rPr>
      </w:pPr>
      <w:r w:rsidRPr="005F27D2">
        <w:rPr>
          <w:rFonts w:asciiTheme="minorHAnsi" w:hAnsiTheme="minorHAnsi"/>
          <w:sz w:val="22"/>
          <w:szCs w:val="22"/>
        </w:rPr>
        <w:t xml:space="preserve">Film należy dostarczyć </w:t>
      </w:r>
      <w:r w:rsidR="00D0305A" w:rsidRPr="005F27D2">
        <w:rPr>
          <w:rFonts w:asciiTheme="minorHAnsi" w:hAnsiTheme="minorHAnsi"/>
          <w:sz w:val="22"/>
          <w:szCs w:val="22"/>
        </w:rPr>
        <w:t>w</w:t>
      </w:r>
      <w:r w:rsidR="008D7495" w:rsidRPr="005F27D2">
        <w:rPr>
          <w:rFonts w:asciiTheme="minorHAnsi" w:hAnsiTheme="minorHAnsi"/>
          <w:sz w:val="22"/>
          <w:szCs w:val="22"/>
        </w:rPr>
        <w:t>raz ze zgłoszeniem (zał.1) do 30.04.2019</w:t>
      </w:r>
      <w:r w:rsidR="00D0305A" w:rsidRPr="005F27D2">
        <w:rPr>
          <w:rFonts w:asciiTheme="minorHAnsi" w:hAnsiTheme="minorHAnsi"/>
          <w:sz w:val="22"/>
          <w:szCs w:val="22"/>
        </w:rPr>
        <w:t xml:space="preserve">r. </w:t>
      </w:r>
      <w:r w:rsidRPr="005F27D2">
        <w:rPr>
          <w:rFonts w:asciiTheme="minorHAnsi" w:hAnsiTheme="minorHAnsi"/>
          <w:sz w:val="22"/>
          <w:szCs w:val="22"/>
        </w:rPr>
        <w:t>na płycie DVD na adres</w:t>
      </w:r>
      <w:r w:rsidR="00873248" w:rsidRPr="005F27D2">
        <w:rPr>
          <w:rFonts w:asciiTheme="minorHAnsi" w:hAnsiTheme="minorHAnsi"/>
          <w:sz w:val="22"/>
          <w:szCs w:val="22"/>
        </w:rPr>
        <w:t>:</w:t>
      </w:r>
      <w:r w:rsidR="00AE77EF" w:rsidRPr="005F27D2">
        <w:rPr>
          <w:rFonts w:asciiTheme="minorHAnsi" w:hAnsiTheme="minorHAnsi"/>
          <w:sz w:val="22"/>
          <w:szCs w:val="22"/>
        </w:rPr>
        <w:t xml:space="preserve"> </w:t>
      </w:r>
      <w:r w:rsidR="006846BD">
        <w:rPr>
          <w:rFonts w:asciiTheme="minorHAnsi" w:hAnsiTheme="minorHAnsi"/>
          <w:sz w:val="22"/>
          <w:szCs w:val="22"/>
        </w:rPr>
        <w:t xml:space="preserve">  </w:t>
      </w:r>
      <w:r w:rsidR="00AE77EF" w:rsidRPr="005F27D2">
        <w:rPr>
          <w:rFonts w:asciiTheme="minorHAnsi" w:hAnsiTheme="minorHAnsi"/>
          <w:i/>
          <w:sz w:val="22"/>
          <w:szCs w:val="22"/>
        </w:rPr>
        <w:t>Szkoła Podstawowa nr5 z Oddziałami Integracyjnymi</w:t>
      </w:r>
      <w:r w:rsidR="00873248" w:rsidRPr="005F27D2">
        <w:rPr>
          <w:rFonts w:asciiTheme="minorHAnsi" w:hAnsiTheme="minorHAnsi"/>
          <w:i/>
          <w:sz w:val="22"/>
          <w:szCs w:val="22"/>
        </w:rPr>
        <w:t xml:space="preserve"> , ul. Czarnieckiego 22, 43-100 Tychy; </w:t>
      </w:r>
      <w:r w:rsidR="005F27D2">
        <w:rPr>
          <w:rFonts w:asciiTheme="minorHAnsi" w:hAnsiTheme="minorHAnsi"/>
          <w:i/>
          <w:sz w:val="22"/>
          <w:szCs w:val="22"/>
        </w:rPr>
        <w:t xml:space="preserve">                      </w:t>
      </w:r>
      <w:r w:rsidRPr="005F27D2">
        <w:rPr>
          <w:rFonts w:asciiTheme="minorHAnsi" w:hAnsiTheme="minorHAnsi"/>
          <w:i/>
          <w:sz w:val="22"/>
          <w:szCs w:val="22"/>
        </w:rPr>
        <w:t xml:space="preserve"> </w:t>
      </w:r>
      <w:r w:rsidRPr="005F27D2">
        <w:rPr>
          <w:rFonts w:asciiTheme="minorHAnsi" w:hAnsiTheme="minorHAnsi"/>
          <w:sz w:val="22"/>
          <w:szCs w:val="22"/>
        </w:rPr>
        <w:t xml:space="preserve">lub za pomocą poczty elektronicznej na e-maila </w:t>
      </w:r>
      <w:hyperlink r:id="rId14" w:history="1">
        <w:r w:rsidR="00D0305A" w:rsidRPr="005F27D2">
          <w:rPr>
            <w:rStyle w:val="Hipercze"/>
            <w:rFonts w:asciiTheme="minorHAnsi" w:hAnsiTheme="minorHAnsi"/>
            <w:b/>
            <w:sz w:val="22"/>
            <w:szCs w:val="22"/>
          </w:rPr>
          <w:t>strzelczykd1@wp.pl</w:t>
        </w:r>
      </w:hyperlink>
      <w:r w:rsidR="00D0305A" w:rsidRPr="005F27D2">
        <w:rPr>
          <w:rFonts w:asciiTheme="minorHAnsi" w:hAnsiTheme="minorHAnsi"/>
          <w:b/>
          <w:sz w:val="22"/>
          <w:szCs w:val="22"/>
        </w:rPr>
        <w:t xml:space="preserve"> </w:t>
      </w:r>
    </w:p>
    <w:p w:rsidR="00192D6E" w:rsidRPr="005F27D2" w:rsidRDefault="00192D6E" w:rsidP="00192D6E">
      <w:pPr>
        <w:pStyle w:val="Tekstkomentarza"/>
        <w:spacing w:line="276" w:lineRule="auto"/>
        <w:rPr>
          <w:rFonts w:asciiTheme="minorHAnsi" w:hAnsiTheme="minorHAnsi"/>
          <w:sz w:val="22"/>
          <w:szCs w:val="22"/>
        </w:rPr>
      </w:pPr>
    </w:p>
    <w:p w:rsidR="00192D6E" w:rsidRPr="005F27D2" w:rsidRDefault="00192D6E" w:rsidP="00192D6E">
      <w:pPr>
        <w:rPr>
          <w:rFonts w:asciiTheme="minorHAnsi" w:hAnsiTheme="minorHAnsi"/>
          <w:lang w:eastAsia="pl-PL"/>
        </w:rPr>
      </w:pPr>
      <w:r w:rsidRPr="005F27D2">
        <w:rPr>
          <w:rFonts w:asciiTheme="minorHAnsi" w:hAnsiTheme="minorHAnsi"/>
          <w:lang w:eastAsia="pl-PL"/>
        </w:rPr>
        <w:t>Elementy fakultatywne</w:t>
      </w:r>
      <w:r w:rsidR="00873248" w:rsidRPr="005F27D2">
        <w:rPr>
          <w:rFonts w:asciiTheme="minorHAnsi" w:hAnsiTheme="minorHAnsi"/>
          <w:lang w:eastAsia="pl-PL"/>
        </w:rPr>
        <w:t>, które wykorzystujemy w filmie</w:t>
      </w:r>
      <w:r w:rsidRPr="005F27D2">
        <w:rPr>
          <w:rFonts w:asciiTheme="minorHAnsi" w:hAnsiTheme="minorHAnsi"/>
          <w:lang w:eastAsia="pl-PL"/>
        </w:rPr>
        <w:t>:</w:t>
      </w:r>
    </w:p>
    <w:p w:rsidR="00192D6E" w:rsidRPr="005F27D2" w:rsidRDefault="00192D6E" w:rsidP="00192D6E">
      <w:pPr>
        <w:rPr>
          <w:rFonts w:asciiTheme="minorHAnsi" w:hAnsiTheme="minorHAnsi"/>
          <w:lang w:eastAsia="pl-PL"/>
        </w:rPr>
      </w:pPr>
      <w:r w:rsidRPr="005F27D2">
        <w:rPr>
          <w:rFonts w:asciiTheme="minorHAnsi" w:hAnsiTheme="minorHAnsi"/>
          <w:lang w:eastAsia="pl-PL"/>
        </w:rPr>
        <w:t>1) podkład muzyczny</w:t>
      </w:r>
      <w:r w:rsidR="00873248" w:rsidRPr="005F27D2">
        <w:rPr>
          <w:rFonts w:asciiTheme="minorHAnsi" w:hAnsiTheme="minorHAnsi"/>
          <w:lang w:eastAsia="pl-PL"/>
        </w:rPr>
        <w:t xml:space="preserve"> i słowny</w:t>
      </w:r>
      <w:r w:rsidRPr="005F27D2">
        <w:rPr>
          <w:rFonts w:asciiTheme="minorHAnsi" w:hAnsiTheme="minorHAnsi"/>
          <w:lang w:eastAsia="pl-PL"/>
        </w:rPr>
        <w:t>;</w:t>
      </w:r>
    </w:p>
    <w:p w:rsidR="00192D6E" w:rsidRPr="005F27D2" w:rsidRDefault="00192D6E" w:rsidP="00192D6E">
      <w:pPr>
        <w:rPr>
          <w:rFonts w:asciiTheme="minorHAnsi" w:hAnsiTheme="minorHAnsi"/>
          <w:lang w:eastAsia="pl-PL"/>
        </w:rPr>
      </w:pPr>
      <w:r w:rsidRPr="005F27D2">
        <w:rPr>
          <w:rFonts w:asciiTheme="minorHAnsi" w:hAnsiTheme="minorHAnsi"/>
          <w:lang w:eastAsia="pl-PL"/>
        </w:rPr>
        <w:t>2) film może łączyć obraz filmowy z techniką animac</w:t>
      </w:r>
      <w:r w:rsidR="00873248" w:rsidRPr="005F27D2">
        <w:rPr>
          <w:rFonts w:asciiTheme="minorHAnsi" w:hAnsiTheme="minorHAnsi"/>
          <w:lang w:eastAsia="pl-PL"/>
        </w:rPr>
        <w:t>yjną</w:t>
      </w:r>
      <w:r w:rsidRPr="005F27D2">
        <w:rPr>
          <w:rFonts w:asciiTheme="minorHAnsi" w:hAnsiTheme="minorHAnsi"/>
          <w:lang w:eastAsia="pl-PL"/>
        </w:rPr>
        <w:t>;</w:t>
      </w:r>
    </w:p>
    <w:p w:rsidR="00192D6E" w:rsidRPr="005F27D2" w:rsidRDefault="00192D6E" w:rsidP="00192D6E">
      <w:pPr>
        <w:rPr>
          <w:rFonts w:asciiTheme="minorHAnsi" w:hAnsiTheme="minorHAnsi"/>
          <w:lang w:eastAsia="pl-PL"/>
        </w:rPr>
      </w:pPr>
      <w:r w:rsidRPr="005F27D2">
        <w:rPr>
          <w:rFonts w:asciiTheme="minorHAnsi" w:hAnsiTheme="minorHAnsi"/>
          <w:lang w:eastAsia="pl-PL"/>
        </w:rPr>
        <w:t>3) w filmie może być zastosowany tekst lektorski z napisami lub same napisy;</w:t>
      </w:r>
    </w:p>
    <w:p w:rsidR="00192D6E" w:rsidRPr="005F27D2" w:rsidRDefault="00192D6E" w:rsidP="00192D6E">
      <w:pPr>
        <w:rPr>
          <w:rFonts w:asciiTheme="minorHAnsi" w:hAnsiTheme="minorHAnsi"/>
          <w:lang w:eastAsia="pl-PL"/>
        </w:rPr>
      </w:pPr>
      <w:r w:rsidRPr="005F27D2">
        <w:rPr>
          <w:rFonts w:asciiTheme="minorHAnsi" w:hAnsiTheme="minorHAnsi"/>
          <w:lang w:eastAsia="pl-PL"/>
        </w:rPr>
        <w:t>4) film może być nakręcony kamerą cyfrową, telefonem komórkowym, aparatem</w:t>
      </w:r>
    </w:p>
    <w:p w:rsidR="00192D6E" w:rsidRPr="005F27D2" w:rsidRDefault="00192D6E" w:rsidP="00192D6E">
      <w:pPr>
        <w:rPr>
          <w:rFonts w:asciiTheme="minorHAnsi" w:hAnsiTheme="minorHAnsi"/>
          <w:lang w:eastAsia="pl-PL"/>
        </w:rPr>
      </w:pPr>
      <w:r w:rsidRPr="005F27D2">
        <w:rPr>
          <w:rFonts w:asciiTheme="minorHAnsi" w:hAnsiTheme="minorHAnsi"/>
          <w:lang w:eastAsia="pl-PL"/>
        </w:rPr>
        <w:t>fotograficznym;</w:t>
      </w:r>
    </w:p>
    <w:p w:rsidR="00192D6E" w:rsidRPr="005F27D2" w:rsidRDefault="00192D6E" w:rsidP="00192D6E">
      <w:pPr>
        <w:rPr>
          <w:rFonts w:asciiTheme="minorHAnsi" w:hAnsiTheme="minorHAnsi"/>
          <w:lang w:eastAsia="pl-PL"/>
        </w:rPr>
      </w:pPr>
      <w:r w:rsidRPr="005F27D2">
        <w:rPr>
          <w:rFonts w:asciiTheme="minorHAnsi" w:hAnsiTheme="minorHAnsi"/>
          <w:lang w:eastAsia="pl-PL"/>
        </w:rPr>
        <w:t xml:space="preserve">Autorzy  filmu zobowiązują się do przeniesienia autorskich praw, na wszelkich polach eksploatacji, </w:t>
      </w:r>
      <w:r w:rsidR="005F27D2">
        <w:rPr>
          <w:rFonts w:asciiTheme="minorHAnsi" w:hAnsiTheme="minorHAnsi"/>
          <w:lang w:eastAsia="pl-PL"/>
        </w:rPr>
        <w:t xml:space="preserve">    </w:t>
      </w:r>
      <w:r w:rsidRPr="005F27D2">
        <w:rPr>
          <w:rFonts w:asciiTheme="minorHAnsi" w:hAnsiTheme="minorHAnsi"/>
          <w:lang w:eastAsia="pl-PL"/>
        </w:rPr>
        <w:t>w tym w szczególności takich jak: utrwalenie, zwielokrotnienie, wprowadzenie do pamięci komputera, publiczne odtworzenie, wyświetlenie i zamieszczenie w Internecie.</w:t>
      </w:r>
    </w:p>
    <w:p w:rsidR="00192D6E" w:rsidRPr="005F27D2" w:rsidRDefault="00192D6E" w:rsidP="00192D6E">
      <w:pPr>
        <w:pStyle w:val="Tekstkomentarza"/>
        <w:spacing w:line="276" w:lineRule="auto"/>
        <w:rPr>
          <w:rFonts w:asciiTheme="minorHAnsi" w:hAnsiTheme="minorHAnsi"/>
          <w:sz w:val="22"/>
          <w:szCs w:val="22"/>
        </w:rPr>
      </w:pPr>
    </w:p>
    <w:p w:rsidR="00192D6E" w:rsidRPr="005F27D2" w:rsidRDefault="00192D6E" w:rsidP="00192D6E">
      <w:pPr>
        <w:rPr>
          <w:rFonts w:asciiTheme="minorHAnsi" w:hAnsiTheme="minorHAnsi"/>
          <w:lang w:eastAsia="pl-PL"/>
        </w:rPr>
      </w:pPr>
      <w:r w:rsidRPr="005F27D2">
        <w:rPr>
          <w:rFonts w:asciiTheme="minorHAnsi" w:hAnsiTheme="minorHAnsi"/>
          <w:lang w:eastAsia="pl-PL"/>
        </w:rPr>
        <w:t>Dyskwalifikacja</w:t>
      </w:r>
    </w:p>
    <w:p w:rsidR="00192D6E" w:rsidRPr="005F27D2" w:rsidRDefault="00192D6E" w:rsidP="00192D6E">
      <w:pPr>
        <w:rPr>
          <w:rFonts w:asciiTheme="minorHAnsi" w:hAnsiTheme="minorHAnsi"/>
          <w:lang w:eastAsia="pl-PL"/>
        </w:rPr>
      </w:pPr>
      <w:r w:rsidRPr="005F27D2">
        <w:rPr>
          <w:rFonts w:asciiTheme="minorHAnsi" w:hAnsiTheme="minorHAnsi"/>
          <w:lang w:eastAsia="pl-PL"/>
        </w:rPr>
        <w:t>Praca konkursowa zostanie zdyskwalifikowana, jeżeli:</w:t>
      </w:r>
    </w:p>
    <w:p w:rsidR="00192D6E" w:rsidRPr="005F27D2" w:rsidRDefault="00192D6E" w:rsidP="00192D6E">
      <w:pPr>
        <w:rPr>
          <w:rFonts w:asciiTheme="minorHAnsi" w:hAnsiTheme="minorHAnsi"/>
          <w:lang w:eastAsia="pl-PL"/>
        </w:rPr>
      </w:pPr>
      <w:r w:rsidRPr="005F27D2">
        <w:rPr>
          <w:rFonts w:asciiTheme="minorHAnsi" w:hAnsiTheme="minorHAnsi"/>
          <w:lang w:eastAsia="pl-PL"/>
        </w:rPr>
        <w:t>1) zostanie przedłożona po dacie zamknięcia zgłoszeń do Konkursu – prace, które dotrą pocztą po tej dacie, nie będą dopuszczone do Konkursu;</w:t>
      </w:r>
    </w:p>
    <w:p w:rsidR="00192D6E" w:rsidRPr="005F27D2" w:rsidRDefault="00192D6E" w:rsidP="00192D6E">
      <w:pPr>
        <w:rPr>
          <w:rFonts w:asciiTheme="minorHAnsi" w:hAnsiTheme="minorHAnsi"/>
          <w:lang w:eastAsia="pl-PL"/>
        </w:rPr>
      </w:pPr>
      <w:r w:rsidRPr="005F27D2">
        <w:rPr>
          <w:rFonts w:asciiTheme="minorHAnsi" w:hAnsiTheme="minorHAnsi"/>
          <w:lang w:eastAsia="pl-PL"/>
        </w:rPr>
        <w:t>2) nie spełni wymogów regulaminu Konkursu.</w:t>
      </w:r>
    </w:p>
    <w:p w:rsidR="00792568" w:rsidRPr="005F27D2" w:rsidRDefault="00792568" w:rsidP="00192D6E">
      <w:pPr>
        <w:rPr>
          <w:rFonts w:asciiTheme="minorHAnsi" w:hAnsiTheme="minorHAnsi"/>
          <w:lang w:eastAsia="pl-PL"/>
        </w:rPr>
      </w:pPr>
    </w:p>
    <w:p w:rsidR="00792568" w:rsidRPr="005F27D2" w:rsidRDefault="00792568" w:rsidP="00192D6E">
      <w:pPr>
        <w:rPr>
          <w:rFonts w:asciiTheme="minorHAnsi" w:hAnsiTheme="minorHAnsi"/>
          <w:lang w:eastAsia="pl-PL"/>
        </w:rPr>
      </w:pPr>
    </w:p>
    <w:p w:rsidR="00792568" w:rsidRPr="005F27D2" w:rsidRDefault="00792568" w:rsidP="00192D6E">
      <w:pPr>
        <w:rPr>
          <w:rFonts w:asciiTheme="minorHAnsi" w:hAnsiTheme="minorHAnsi"/>
          <w:lang w:eastAsia="pl-PL"/>
        </w:rPr>
      </w:pPr>
    </w:p>
    <w:p w:rsidR="00792568" w:rsidRPr="005F27D2" w:rsidRDefault="00792568" w:rsidP="00192D6E">
      <w:pPr>
        <w:rPr>
          <w:rFonts w:asciiTheme="minorHAnsi" w:hAnsiTheme="minorHAnsi"/>
          <w:lang w:eastAsia="pl-PL"/>
        </w:rPr>
      </w:pPr>
    </w:p>
    <w:p w:rsidR="00792568" w:rsidRPr="005F27D2" w:rsidRDefault="00792568" w:rsidP="00192D6E">
      <w:pPr>
        <w:rPr>
          <w:rFonts w:asciiTheme="minorHAnsi" w:hAnsiTheme="minorHAnsi"/>
          <w:lang w:eastAsia="pl-PL"/>
        </w:rPr>
      </w:pPr>
    </w:p>
    <w:p w:rsidR="005F27D2" w:rsidRDefault="005F27D2" w:rsidP="00192D6E">
      <w:pPr>
        <w:rPr>
          <w:rFonts w:asciiTheme="minorHAnsi" w:hAnsiTheme="minorHAnsi"/>
          <w:lang w:eastAsia="pl-PL"/>
        </w:rPr>
      </w:pPr>
    </w:p>
    <w:p w:rsidR="00792568" w:rsidRPr="005F27D2" w:rsidRDefault="00792568" w:rsidP="00192D6E">
      <w:pPr>
        <w:rPr>
          <w:rFonts w:asciiTheme="minorHAnsi" w:hAnsiTheme="minorHAnsi"/>
          <w:lang w:eastAsia="pl-PL"/>
        </w:rPr>
      </w:pPr>
      <w:r w:rsidRPr="005F27D2">
        <w:rPr>
          <w:rFonts w:asciiTheme="minorHAnsi" w:hAnsiTheme="minorHAnsi"/>
          <w:lang w:eastAsia="pl-PL"/>
        </w:rPr>
        <w:t>Załącznik  3</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1.</w:t>
      </w:r>
      <w:r w:rsidRPr="00946F2A">
        <w:rPr>
          <w:rFonts w:asciiTheme="minorHAnsi" w:hAnsiTheme="minorHAnsi"/>
          <w:sz w:val="20"/>
        </w:rPr>
        <w:t xml:space="preserve"> Udział w konkursie jest dobrowolny i jest jednoznaczny z akceptacją regulaminu oraz zgodą           na przetwarzanie danych osobowych w celu i zakresie wymaganym do realizacji konkursu.</w:t>
      </w:r>
      <w:r w:rsidR="005F27D2" w:rsidRPr="00946F2A">
        <w:rPr>
          <w:rFonts w:asciiTheme="minorHAnsi" w:hAnsiTheme="minorHAnsi"/>
          <w:sz w:val="20"/>
        </w:rPr>
        <w:t xml:space="preserve">      </w:t>
      </w:r>
      <w:r w:rsidRPr="00946F2A">
        <w:rPr>
          <w:rFonts w:asciiTheme="minorHAnsi" w:hAnsiTheme="minorHAnsi"/>
          <w:sz w:val="20"/>
        </w:rPr>
        <w:t xml:space="preserve"> Skutkiem niepodania danych jest brak możliwości uczestnictwa w konkursie.</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2.</w:t>
      </w:r>
      <w:r w:rsidRPr="00946F2A">
        <w:rPr>
          <w:rFonts w:asciiTheme="minorHAnsi" w:hAnsiTheme="minorHAnsi"/>
          <w:sz w:val="20"/>
        </w:rPr>
        <w:t xml:space="preserve"> W ramach konkursu przetwarzane są dane osobowe w zakresie:</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sz w:val="20"/>
        </w:rPr>
        <w:t>- wykorzystania wizerunku dla celów promocyjnych organizatora,</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sz w:val="20"/>
        </w:rPr>
        <w:t>- rejestracji występu i wykorzystywanie nagrań tego występu w różnych formach i w różnym czasie przez organizatora,</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sz w:val="20"/>
        </w:rPr>
        <w:t>- nieodpłatnego utrwalenia i publikacji wizerunku w materiałach informacyjnych i promocyjnych Organizatora, w tym rezygnację z honorarium za wykonanie pracy.</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3.</w:t>
      </w:r>
      <w:r w:rsidRPr="00946F2A">
        <w:rPr>
          <w:rFonts w:asciiTheme="minorHAnsi" w:hAnsiTheme="minorHAnsi"/>
          <w:sz w:val="20"/>
        </w:rPr>
        <w:t xml:space="preserve"> Administratorem danych osobowych pozyskanych w trakcie konkursu jest Organizator.</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4.</w:t>
      </w:r>
      <w:r w:rsidRPr="00946F2A">
        <w:rPr>
          <w:rFonts w:asciiTheme="minorHAnsi" w:hAnsiTheme="minorHAnsi"/>
          <w:sz w:val="20"/>
        </w:rPr>
        <w:t xml:space="preserve"> Każda osoba ma prawo dostępu do danych osobowych, prawo żądania sprostowania danych osobowych, prawo żądania przenoszenia danych, prawo żądania usunięcia danych osobowych, prawo żądania ograniczenia przetwarzania danych osobowych oraz prawo wniesienia skargi </w:t>
      </w:r>
      <w:r w:rsidR="005F27D2" w:rsidRPr="00946F2A">
        <w:rPr>
          <w:rFonts w:asciiTheme="minorHAnsi" w:hAnsiTheme="minorHAnsi"/>
          <w:sz w:val="20"/>
        </w:rPr>
        <w:t xml:space="preserve">              </w:t>
      </w:r>
      <w:r w:rsidRPr="00946F2A">
        <w:rPr>
          <w:rFonts w:asciiTheme="minorHAnsi" w:hAnsiTheme="minorHAnsi"/>
          <w:sz w:val="20"/>
        </w:rPr>
        <w:t xml:space="preserve">do Prezesa Urzędu Ochrony Danych Osobowych. Danych osobowych nie przetwarza się w sposób zautomatyzowany. </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5.</w:t>
      </w:r>
      <w:r w:rsidRPr="00946F2A">
        <w:rPr>
          <w:rFonts w:asciiTheme="minorHAnsi" w:hAnsiTheme="minorHAnsi"/>
          <w:sz w:val="20"/>
        </w:rPr>
        <w:t xml:space="preserve"> Okres przetwarzania danych wynosi 5 lat od momentu ogłoszenia wyników</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6.</w:t>
      </w:r>
      <w:r w:rsidRPr="00946F2A">
        <w:rPr>
          <w:rFonts w:asciiTheme="minorHAnsi" w:hAnsiTheme="minorHAnsi"/>
          <w:sz w:val="20"/>
        </w:rPr>
        <w:t xml:space="preserve"> Dane osobowe mogą zostać udostępnione organom administracji publicznej, usługodawcy, którym zostaną zlecone usługi związane z przetwarzaniem danych osobowych, Miejskie Centrum Oświaty </w:t>
      </w:r>
      <w:r w:rsidR="005F27D2" w:rsidRPr="00946F2A">
        <w:rPr>
          <w:rFonts w:asciiTheme="minorHAnsi" w:hAnsiTheme="minorHAnsi"/>
          <w:sz w:val="20"/>
        </w:rPr>
        <w:t xml:space="preserve">     </w:t>
      </w:r>
      <w:r w:rsidRPr="00946F2A">
        <w:rPr>
          <w:rFonts w:asciiTheme="minorHAnsi" w:hAnsiTheme="minorHAnsi"/>
          <w:sz w:val="20"/>
        </w:rPr>
        <w:t>w Tychach.</w:t>
      </w:r>
    </w:p>
    <w:p w:rsidR="008B6550" w:rsidRPr="00946F2A" w:rsidRDefault="008B6550" w:rsidP="008B6550">
      <w:pPr>
        <w:autoSpaceDE w:val="0"/>
        <w:autoSpaceDN w:val="0"/>
        <w:adjustRightInd w:val="0"/>
        <w:spacing w:after="0" w:line="240" w:lineRule="auto"/>
        <w:jc w:val="both"/>
        <w:rPr>
          <w:rFonts w:asciiTheme="minorHAnsi" w:hAnsiTheme="minorHAnsi"/>
          <w:sz w:val="20"/>
        </w:rPr>
      </w:pPr>
      <w:r w:rsidRPr="00946F2A">
        <w:rPr>
          <w:rFonts w:asciiTheme="minorHAnsi" w:hAnsiTheme="minorHAnsi"/>
          <w:b/>
          <w:sz w:val="20"/>
        </w:rPr>
        <w:t xml:space="preserve">7. </w:t>
      </w:r>
      <w:r w:rsidRPr="00946F2A">
        <w:rPr>
          <w:rFonts w:asciiTheme="minorHAnsi" w:hAnsiTheme="minorHAnsi"/>
          <w:sz w:val="20"/>
        </w:rPr>
        <w:t>Dodatkowych Informacji w sprawach związanych z przetwarzaniem danych osobowych udziela organizator lub Inspektor Ochrony Danych pod adresem sp5@oswiata.tychy.pl</w:t>
      </w:r>
    </w:p>
    <w:p w:rsidR="008B6550" w:rsidRPr="00946F2A" w:rsidRDefault="008B6550" w:rsidP="00192D6E">
      <w:pPr>
        <w:rPr>
          <w:rFonts w:asciiTheme="minorHAnsi" w:hAnsiTheme="minorHAnsi"/>
          <w:sz w:val="20"/>
          <w:lang w:eastAsia="pl-PL"/>
        </w:rPr>
      </w:pPr>
    </w:p>
    <w:p w:rsidR="00792568" w:rsidRPr="00946F2A" w:rsidRDefault="00792568" w:rsidP="00792568">
      <w:pPr>
        <w:spacing w:after="0"/>
        <w:jc w:val="center"/>
        <w:rPr>
          <w:rFonts w:asciiTheme="minorHAnsi" w:hAnsiTheme="minorHAnsi" w:cs="Arial"/>
          <w:b/>
          <w:sz w:val="18"/>
        </w:rPr>
      </w:pPr>
      <w:r w:rsidRPr="00946F2A">
        <w:rPr>
          <w:rFonts w:asciiTheme="minorHAnsi" w:hAnsiTheme="minorHAnsi" w:cs="Arial"/>
          <w:b/>
          <w:sz w:val="18"/>
        </w:rPr>
        <w:t xml:space="preserve">Oświadczenie rodziców (opiekunów prawnych) uczniów biorących udział w konkursie </w:t>
      </w:r>
      <w:r w:rsidRPr="00946F2A">
        <w:rPr>
          <w:rFonts w:asciiTheme="minorHAnsi" w:hAnsiTheme="minorHAnsi" w:cs="Arial"/>
          <w:b/>
          <w:sz w:val="18"/>
        </w:rPr>
        <w:br/>
        <w:t>„Żywe obrazy”</w:t>
      </w:r>
    </w:p>
    <w:p w:rsidR="00792568" w:rsidRPr="00946F2A" w:rsidRDefault="00792568" w:rsidP="00792568">
      <w:pPr>
        <w:spacing w:after="0"/>
        <w:jc w:val="center"/>
        <w:rPr>
          <w:rFonts w:asciiTheme="minorHAnsi" w:hAnsiTheme="minorHAnsi" w:cs="Arial"/>
          <w:b/>
          <w:sz w:val="18"/>
        </w:rPr>
      </w:pPr>
    </w:p>
    <w:p w:rsidR="00792568" w:rsidRPr="00946F2A" w:rsidRDefault="00792568" w:rsidP="00792568">
      <w:pPr>
        <w:spacing w:after="0"/>
        <w:jc w:val="both"/>
        <w:rPr>
          <w:rFonts w:asciiTheme="minorHAnsi" w:hAnsiTheme="minorHAnsi" w:cs="Arial"/>
          <w:sz w:val="18"/>
        </w:rPr>
      </w:pPr>
      <w:r w:rsidRPr="00946F2A">
        <w:rPr>
          <w:rFonts w:asciiTheme="minorHAnsi" w:hAnsiTheme="minorHAnsi" w:cs="Arial"/>
          <w:sz w:val="18"/>
        </w:rPr>
        <w:t>Oświadczam, iż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p>
    <w:p w:rsidR="00792568" w:rsidRPr="00946F2A" w:rsidRDefault="00792568" w:rsidP="00792568">
      <w:pPr>
        <w:spacing w:after="0"/>
        <w:rPr>
          <w:rFonts w:asciiTheme="minorHAnsi" w:hAnsiTheme="minorHAnsi" w:cs="Arial"/>
          <w:sz w:val="18"/>
        </w:rPr>
      </w:pPr>
      <w:r w:rsidRPr="00946F2A">
        <w:rPr>
          <w:rFonts w:asciiTheme="minorHAnsi" w:hAnsiTheme="minorHAnsi" w:cs="Arial"/>
          <w:sz w:val="18"/>
        </w:rPr>
        <w:t xml:space="preserve"> </w:t>
      </w:r>
      <w:r w:rsidRPr="00946F2A">
        <w:rPr>
          <w:rFonts w:asciiTheme="minorHAnsi" w:hAnsiTheme="minorHAnsi" w:cs="Arial"/>
          <w:b/>
          <w:sz w:val="18"/>
        </w:rPr>
        <w:t>wyrażam zgodę</w:t>
      </w:r>
      <w:r w:rsidRPr="00946F2A">
        <w:rPr>
          <w:rFonts w:asciiTheme="minorHAnsi" w:hAnsiTheme="minorHAnsi" w:cs="Arial"/>
          <w:sz w:val="18"/>
        </w:rPr>
        <w:t xml:space="preserve"> na przetwarzanie danych osobowych mojego</w:t>
      </w:r>
    </w:p>
    <w:p w:rsidR="00792568" w:rsidRPr="00946F2A" w:rsidRDefault="00792568" w:rsidP="00792568">
      <w:pPr>
        <w:spacing w:after="0"/>
        <w:rPr>
          <w:rFonts w:asciiTheme="minorHAnsi" w:hAnsiTheme="minorHAnsi" w:cs="Arial"/>
          <w:sz w:val="18"/>
        </w:rPr>
      </w:pPr>
    </w:p>
    <w:p w:rsidR="00792568" w:rsidRPr="00946F2A" w:rsidRDefault="00792568" w:rsidP="00792568">
      <w:pPr>
        <w:spacing w:after="0"/>
        <w:rPr>
          <w:rFonts w:asciiTheme="minorHAnsi" w:hAnsiTheme="minorHAnsi" w:cs="Arial"/>
          <w:sz w:val="18"/>
        </w:rPr>
      </w:pPr>
      <w:r w:rsidRPr="00946F2A">
        <w:rPr>
          <w:rFonts w:asciiTheme="minorHAnsi" w:hAnsiTheme="minorHAnsi" w:cs="Arial"/>
          <w:sz w:val="18"/>
        </w:rPr>
        <w:t xml:space="preserve">dziecka................................................................................................................................, </w:t>
      </w:r>
    </w:p>
    <w:p w:rsidR="00792568" w:rsidRPr="00946F2A" w:rsidRDefault="00792568" w:rsidP="00792568">
      <w:pPr>
        <w:spacing w:after="0"/>
        <w:rPr>
          <w:rFonts w:asciiTheme="minorHAnsi" w:hAnsiTheme="minorHAnsi" w:cs="Arial"/>
          <w:sz w:val="18"/>
        </w:rPr>
      </w:pPr>
    </w:p>
    <w:p w:rsidR="00792568" w:rsidRPr="00946F2A" w:rsidRDefault="00792568" w:rsidP="00792568">
      <w:pPr>
        <w:spacing w:after="0"/>
        <w:rPr>
          <w:rFonts w:asciiTheme="minorHAnsi" w:hAnsiTheme="minorHAnsi" w:cs="Arial"/>
          <w:sz w:val="18"/>
        </w:rPr>
      </w:pPr>
      <w:r w:rsidRPr="00946F2A">
        <w:rPr>
          <w:rFonts w:asciiTheme="minorHAnsi" w:hAnsiTheme="minorHAnsi" w:cs="Arial"/>
          <w:sz w:val="18"/>
        </w:rPr>
        <w:t>ucznia............................................................................................................................, do celów</w:t>
      </w:r>
    </w:p>
    <w:p w:rsidR="00792568" w:rsidRPr="00946F2A" w:rsidRDefault="00792568" w:rsidP="00792568">
      <w:pPr>
        <w:spacing w:after="0"/>
        <w:jc w:val="center"/>
        <w:rPr>
          <w:rFonts w:asciiTheme="minorHAnsi" w:hAnsiTheme="minorHAnsi" w:cs="Arial"/>
          <w:i/>
          <w:position w:val="24"/>
          <w:sz w:val="18"/>
        </w:rPr>
      </w:pPr>
      <w:r w:rsidRPr="00946F2A">
        <w:rPr>
          <w:rFonts w:asciiTheme="minorHAnsi" w:hAnsiTheme="minorHAnsi" w:cs="Arial"/>
          <w:i/>
          <w:position w:val="24"/>
          <w:sz w:val="18"/>
        </w:rPr>
        <w:t>(nazwa szkoły wraz z miejscowością)</w:t>
      </w:r>
    </w:p>
    <w:p w:rsidR="00792568" w:rsidRPr="00946F2A" w:rsidRDefault="00792568" w:rsidP="00792568">
      <w:pPr>
        <w:spacing w:after="0"/>
        <w:jc w:val="both"/>
        <w:rPr>
          <w:rFonts w:asciiTheme="minorHAnsi" w:hAnsiTheme="minorHAnsi" w:cs="Arial"/>
          <w:sz w:val="18"/>
        </w:rPr>
      </w:pPr>
      <w:r w:rsidRPr="00946F2A">
        <w:rPr>
          <w:rFonts w:asciiTheme="minorHAnsi" w:hAnsiTheme="minorHAnsi" w:cs="Arial"/>
          <w:sz w:val="18"/>
        </w:rPr>
        <w:t>związanych z jego udziałem w konkursie „Żywe obrazy” organizowanym przez Szkołę Podstawową nr</w:t>
      </w:r>
      <w:r w:rsidR="005F27D2" w:rsidRPr="00946F2A">
        <w:rPr>
          <w:rFonts w:asciiTheme="minorHAnsi" w:hAnsiTheme="minorHAnsi" w:cs="Arial"/>
          <w:sz w:val="18"/>
        </w:rPr>
        <w:t xml:space="preserve"> </w:t>
      </w:r>
      <w:r w:rsidRPr="00946F2A">
        <w:rPr>
          <w:rFonts w:asciiTheme="minorHAnsi" w:hAnsiTheme="minorHAnsi" w:cs="Arial"/>
          <w:sz w:val="18"/>
        </w:rPr>
        <w:t>5 z Oddziałami Integracyjnymi  w Tychach dla uczniów szkół podstawowych i uczniów dotychczasowych gimnazjów w roku szkolnym 2018/2019.</w:t>
      </w:r>
    </w:p>
    <w:p w:rsidR="00792568" w:rsidRPr="00946F2A" w:rsidRDefault="00792568" w:rsidP="00792568">
      <w:pPr>
        <w:spacing w:after="0"/>
        <w:jc w:val="both"/>
        <w:rPr>
          <w:rFonts w:asciiTheme="minorHAnsi" w:hAnsiTheme="minorHAnsi" w:cs="Arial"/>
          <w:sz w:val="18"/>
        </w:rPr>
      </w:pPr>
    </w:p>
    <w:p w:rsidR="00792568" w:rsidRPr="00946F2A" w:rsidRDefault="00792568" w:rsidP="00792568">
      <w:pPr>
        <w:spacing w:after="0"/>
        <w:jc w:val="both"/>
        <w:rPr>
          <w:rFonts w:asciiTheme="minorHAnsi" w:hAnsiTheme="minorHAnsi" w:cs="Arial"/>
          <w:sz w:val="18"/>
        </w:rPr>
      </w:pPr>
    </w:p>
    <w:p w:rsidR="00792568" w:rsidRPr="00946F2A" w:rsidRDefault="00792568" w:rsidP="00792568">
      <w:pPr>
        <w:spacing w:after="0"/>
        <w:jc w:val="right"/>
        <w:rPr>
          <w:rFonts w:asciiTheme="minorHAnsi" w:hAnsiTheme="minorHAnsi" w:cs="Arial"/>
          <w:sz w:val="18"/>
        </w:rPr>
      </w:pPr>
      <w:r w:rsidRPr="00946F2A">
        <w:rPr>
          <w:rFonts w:asciiTheme="minorHAnsi" w:hAnsiTheme="minorHAnsi" w:cs="Arial"/>
          <w:sz w:val="18"/>
        </w:rPr>
        <w:t xml:space="preserve"> …......................................................................... </w:t>
      </w:r>
    </w:p>
    <w:p w:rsidR="00792568" w:rsidRPr="00946F2A" w:rsidRDefault="00792568" w:rsidP="00792568">
      <w:pPr>
        <w:spacing w:after="0"/>
        <w:jc w:val="right"/>
        <w:rPr>
          <w:rFonts w:asciiTheme="minorHAnsi" w:hAnsiTheme="minorHAnsi" w:cs="Arial"/>
          <w:sz w:val="18"/>
        </w:rPr>
      </w:pPr>
      <w:r w:rsidRPr="00946F2A">
        <w:rPr>
          <w:rFonts w:asciiTheme="minorHAnsi" w:hAnsiTheme="minorHAnsi" w:cs="Arial"/>
          <w:sz w:val="18"/>
        </w:rPr>
        <w:t xml:space="preserve">podpis rodzica (opiekuna prawnego) </w:t>
      </w:r>
    </w:p>
    <w:p w:rsidR="00792568" w:rsidRPr="00946F2A" w:rsidRDefault="00792568" w:rsidP="00792568">
      <w:pPr>
        <w:spacing w:after="0"/>
        <w:rPr>
          <w:rFonts w:asciiTheme="minorHAnsi" w:hAnsiTheme="minorHAnsi" w:cs="Arial"/>
          <w:sz w:val="18"/>
        </w:rPr>
      </w:pPr>
    </w:p>
    <w:p w:rsidR="005F27D2" w:rsidRPr="00946F2A" w:rsidRDefault="005F27D2" w:rsidP="00792568">
      <w:pPr>
        <w:spacing w:after="0"/>
        <w:rPr>
          <w:rFonts w:asciiTheme="minorHAnsi" w:hAnsiTheme="minorHAnsi" w:cs="Arial"/>
          <w:sz w:val="18"/>
        </w:rPr>
      </w:pPr>
    </w:p>
    <w:p w:rsidR="00792568" w:rsidRPr="00946F2A" w:rsidRDefault="00792568" w:rsidP="00792568">
      <w:pPr>
        <w:spacing w:after="0"/>
        <w:rPr>
          <w:rFonts w:asciiTheme="minorHAnsi" w:hAnsiTheme="minorHAnsi" w:cs="Arial"/>
          <w:sz w:val="18"/>
        </w:rPr>
      </w:pPr>
      <w:r w:rsidRPr="00946F2A">
        <w:rPr>
          <w:rFonts w:asciiTheme="minorHAnsi" w:hAnsiTheme="minorHAnsi" w:cs="Arial"/>
          <w:sz w:val="18"/>
        </w:rPr>
        <w:t>Oświadczam, że zapoznałam/em się z Regulaminem organizacji konkursu „Żywe obrazy”</w:t>
      </w:r>
      <w:r w:rsidR="00D2631B">
        <w:rPr>
          <w:rFonts w:asciiTheme="minorHAnsi" w:hAnsiTheme="minorHAnsi" w:cs="Arial"/>
          <w:sz w:val="18"/>
        </w:rPr>
        <w:t xml:space="preserve"> </w:t>
      </w:r>
      <w:r w:rsidRPr="00946F2A">
        <w:rPr>
          <w:rFonts w:asciiTheme="minorHAnsi" w:hAnsiTheme="minorHAnsi" w:cs="Arial"/>
          <w:sz w:val="18"/>
        </w:rPr>
        <w:t xml:space="preserve">2019 dla uczniów szkół podstawowych i uczniów dotychczasowych gimnazjów w roku szkolnym 2018/2019 i akceptuję jego postanowienia. </w:t>
      </w:r>
    </w:p>
    <w:p w:rsidR="00792568" w:rsidRPr="00946F2A" w:rsidRDefault="00792568" w:rsidP="00792568">
      <w:pPr>
        <w:spacing w:after="0"/>
        <w:rPr>
          <w:rFonts w:asciiTheme="minorHAnsi" w:hAnsiTheme="minorHAnsi" w:cs="Arial"/>
          <w:sz w:val="18"/>
        </w:rPr>
      </w:pPr>
    </w:p>
    <w:p w:rsidR="00792568" w:rsidRPr="00946F2A" w:rsidRDefault="00792568" w:rsidP="00792568">
      <w:pPr>
        <w:spacing w:after="0"/>
        <w:rPr>
          <w:rFonts w:asciiTheme="minorHAnsi" w:hAnsiTheme="minorHAnsi" w:cs="Arial"/>
          <w:sz w:val="18"/>
        </w:rPr>
      </w:pPr>
    </w:p>
    <w:p w:rsidR="00792568" w:rsidRPr="00946F2A" w:rsidRDefault="00792568" w:rsidP="00792568">
      <w:pPr>
        <w:spacing w:after="0"/>
        <w:rPr>
          <w:rFonts w:asciiTheme="minorHAnsi" w:hAnsiTheme="minorHAnsi" w:cs="Arial"/>
          <w:sz w:val="18"/>
        </w:rPr>
      </w:pPr>
    </w:p>
    <w:p w:rsidR="00792568" w:rsidRPr="005F71AC" w:rsidRDefault="00792568" w:rsidP="00792568">
      <w:pPr>
        <w:spacing w:after="0"/>
        <w:jc w:val="right"/>
        <w:rPr>
          <w:rFonts w:ascii="Arial" w:hAnsi="Arial" w:cs="Arial"/>
          <w:sz w:val="12"/>
          <w:szCs w:val="20"/>
        </w:rPr>
      </w:pPr>
      <w:r w:rsidRPr="005F71AC">
        <w:rPr>
          <w:rFonts w:asciiTheme="minorHAnsi" w:hAnsiTheme="minorHAnsi" w:cs="Arial"/>
          <w:sz w:val="14"/>
        </w:rPr>
        <w:t>…..</w:t>
      </w:r>
      <w:r w:rsidRPr="005F71AC">
        <w:rPr>
          <w:rFonts w:ascii="Arial" w:hAnsi="Arial" w:cs="Arial"/>
          <w:sz w:val="12"/>
          <w:szCs w:val="20"/>
        </w:rPr>
        <w:t xml:space="preserve">....................................................................... </w:t>
      </w:r>
    </w:p>
    <w:p w:rsidR="00192D6E" w:rsidRPr="005F71AC" w:rsidRDefault="00792568" w:rsidP="00946F2A">
      <w:pPr>
        <w:spacing w:after="0"/>
        <w:jc w:val="right"/>
        <w:rPr>
          <w:rFonts w:ascii="Arial" w:hAnsi="Arial" w:cs="Arial"/>
          <w:sz w:val="16"/>
          <w:szCs w:val="20"/>
        </w:rPr>
      </w:pPr>
      <w:r w:rsidRPr="005F71AC">
        <w:rPr>
          <w:rFonts w:ascii="Arial" w:hAnsi="Arial" w:cs="Arial"/>
          <w:sz w:val="16"/>
          <w:szCs w:val="20"/>
        </w:rPr>
        <w:t>podpis rodzica (opiekuna prawnego)</w:t>
      </w:r>
    </w:p>
    <w:sectPr w:rsidR="00192D6E" w:rsidRPr="005F71AC" w:rsidSect="006476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7F" w:rsidRDefault="00F31C7F" w:rsidP="00C01B79">
      <w:pPr>
        <w:spacing w:after="0" w:line="240" w:lineRule="auto"/>
      </w:pPr>
      <w:r>
        <w:separator/>
      </w:r>
    </w:p>
  </w:endnote>
  <w:endnote w:type="continuationSeparator" w:id="0">
    <w:p w:rsidR="00F31C7F" w:rsidRDefault="00F31C7F" w:rsidP="00C01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CHRISTY">
    <w:altName w:val="Times New Roman"/>
    <w:panose1 w:val="02000000000000000000"/>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7F" w:rsidRDefault="00F31C7F" w:rsidP="00C01B79">
      <w:pPr>
        <w:spacing w:after="0" w:line="240" w:lineRule="auto"/>
      </w:pPr>
      <w:r>
        <w:separator/>
      </w:r>
    </w:p>
  </w:footnote>
  <w:footnote w:type="continuationSeparator" w:id="0">
    <w:p w:rsidR="00F31C7F" w:rsidRDefault="00F31C7F" w:rsidP="00C01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62E"/>
    <w:multiLevelType w:val="hybridMultilevel"/>
    <w:tmpl w:val="765AC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C3BE5"/>
    <w:multiLevelType w:val="hybridMultilevel"/>
    <w:tmpl w:val="F2E26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2A18B4"/>
    <w:multiLevelType w:val="hybridMultilevel"/>
    <w:tmpl w:val="5156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F1444B"/>
    <w:multiLevelType w:val="hybridMultilevel"/>
    <w:tmpl w:val="5E2C5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2C1D16"/>
    <w:multiLevelType w:val="hybridMultilevel"/>
    <w:tmpl w:val="E34C676C"/>
    <w:lvl w:ilvl="0" w:tplc="A16677B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147FE3"/>
    <w:multiLevelType w:val="hybridMultilevel"/>
    <w:tmpl w:val="11D21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393F81"/>
    <w:multiLevelType w:val="hybridMultilevel"/>
    <w:tmpl w:val="0FF8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rsids>
    <w:rsidRoot w:val="00922791"/>
    <w:rsid w:val="00010238"/>
    <w:rsid w:val="00067FFD"/>
    <w:rsid w:val="00076052"/>
    <w:rsid w:val="000913B4"/>
    <w:rsid w:val="00095228"/>
    <w:rsid w:val="00096BE6"/>
    <w:rsid w:val="000E5CA7"/>
    <w:rsid w:val="001053C3"/>
    <w:rsid w:val="00114287"/>
    <w:rsid w:val="00140A3B"/>
    <w:rsid w:val="00147300"/>
    <w:rsid w:val="00155819"/>
    <w:rsid w:val="00182482"/>
    <w:rsid w:val="00191D07"/>
    <w:rsid w:val="00192D6E"/>
    <w:rsid w:val="001A6F1B"/>
    <w:rsid w:val="001A7208"/>
    <w:rsid w:val="001C3491"/>
    <w:rsid w:val="001D3745"/>
    <w:rsid w:val="00215FEE"/>
    <w:rsid w:val="002640EC"/>
    <w:rsid w:val="002908A9"/>
    <w:rsid w:val="002A1427"/>
    <w:rsid w:val="002B3C6A"/>
    <w:rsid w:val="002E2C17"/>
    <w:rsid w:val="00327093"/>
    <w:rsid w:val="00351CD8"/>
    <w:rsid w:val="00372E59"/>
    <w:rsid w:val="00385158"/>
    <w:rsid w:val="00392716"/>
    <w:rsid w:val="00397FA2"/>
    <w:rsid w:val="003B51AB"/>
    <w:rsid w:val="003C4E56"/>
    <w:rsid w:val="00411BC9"/>
    <w:rsid w:val="00425048"/>
    <w:rsid w:val="00427122"/>
    <w:rsid w:val="004369AA"/>
    <w:rsid w:val="00485287"/>
    <w:rsid w:val="004903D9"/>
    <w:rsid w:val="004973CF"/>
    <w:rsid w:val="004B1FE2"/>
    <w:rsid w:val="004C6B4F"/>
    <w:rsid w:val="004D0089"/>
    <w:rsid w:val="004D20F6"/>
    <w:rsid w:val="004D7718"/>
    <w:rsid w:val="004E2F9D"/>
    <w:rsid w:val="004E30C7"/>
    <w:rsid w:val="00545A6F"/>
    <w:rsid w:val="00584F3A"/>
    <w:rsid w:val="00592291"/>
    <w:rsid w:val="00593978"/>
    <w:rsid w:val="00594F2C"/>
    <w:rsid w:val="005C3B72"/>
    <w:rsid w:val="005E21A0"/>
    <w:rsid w:val="005E4011"/>
    <w:rsid w:val="005E537F"/>
    <w:rsid w:val="005F1AC8"/>
    <w:rsid w:val="005F27D2"/>
    <w:rsid w:val="005F71AC"/>
    <w:rsid w:val="00600BC6"/>
    <w:rsid w:val="00632BBB"/>
    <w:rsid w:val="00633AFC"/>
    <w:rsid w:val="00647698"/>
    <w:rsid w:val="00664993"/>
    <w:rsid w:val="00664D04"/>
    <w:rsid w:val="00674EC1"/>
    <w:rsid w:val="0067763F"/>
    <w:rsid w:val="006846BD"/>
    <w:rsid w:val="00694CE3"/>
    <w:rsid w:val="006C1AE1"/>
    <w:rsid w:val="00726AA6"/>
    <w:rsid w:val="00770249"/>
    <w:rsid w:val="00792568"/>
    <w:rsid w:val="00793604"/>
    <w:rsid w:val="007A17BB"/>
    <w:rsid w:val="007D0CF9"/>
    <w:rsid w:val="00803A06"/>
    <w:rsid w:val="0080765E"/>
    <w:rsid w:val="00820DE9"/>
    <w:rsid w:val="00821BF7"/>
    <w:rsid w:val="00834FAF"/>
    <w:rsid w:val="0084424C"/>
    <w:rsid w:val="00856913"/>
    <w:rsid w:val="00862A78"/>
    <w:rsid w:val="00862FAC"/>
    <w:rsid w:val="00873248"/>
    <w:rsid w:val="008A3B3F"/>
    <w:rsid w:val="008B6550"/>
    <w:rsid w:val="008C0853"/>
    <w:rsid w:val="008C6A54"/>
    <w:rsid w:val="008D5194"/>
    <w:rsid w:val="008D7495"/>
    <w:rsid w:val="009041C8"/>
    <w:rsid w:val="00912967"/>
    <w:rsid w:val="00914E24"/>
    <w:rsid w:val="00922791"/>
    <w:rsid w:val="009241DC"/>
    <w:rsid w:val="00934412"/>
    <w:rsid w:val="00946F2A"/>
    <w:rsid w:val="00952263"/>
    <w:rsid w:val="00956C5C"/>
    <w:rsid w:val="00957036"/>
    <w:rsid w:val="0099007A"/>
    <w:rsid w:val="009924E1"/>
    <w:rsid w:val="00994DB0"/>
    <w:rsid w:val="009C10D9"/>
    <w:rsid w:val="009F0CC1"/>
    <w:rsid w:val="009F367A"/>
    <w:rsid w:val="00A22800"/>
    <w:rsid w:val="00A26D78"/>
    <w:rsid w:val="00A35549"/>
    <w:rsid w:val="00A544D7"/>
    <w:rsid w:val="00A6067B"/>
    <w:rsid w:val="00A67389"/>
    <w:rsid w:val="00A76A3B"/>
    <w:rsid w:val="00AA1AC6"/>
    <w:rsid w:val="00AA55EB"/>
    <w:rsid w:val="00AB6368"/>
    <w:rsid w:val="00AB763D"/>
    <w:rsid w:val="00AE728E"/>
    <w:rsid w:val="00AE77EF"/>
    <w:rsid w:val="00AF0C7F"/>
    <w:rsid w:val="00B00107"/>
    <w:rsid w:val="00B1108E"/>
    <w:rsid w:val="00B12230"/>
    <w:rsid w:val="00B13242"/>
    <w:rsid w:val="00B62837"/>
    <w:rsid w:val="00B706BE"/>
    <w:rsid w:val="00B77A0A"/>
    <w:rsid w:val="00BB5E1F"/>
    <w:rsid w:val="00BF2032"/>
    <w:rsid w:val="00BF55D1"/>
    <w:rsid w:val="00C01B79"/>
    <w:rsid w:val="00C077EB"/>
    <w:rsid w:val="00C22050"/>
    <w:rsid w:val="00C62557"/>
    <w:rsid w:val="00C66D1C"/>
    <w:rsid w:val="00C670D3"/>
    <w:rsid w:val="00CC50E9"/>
    <w:rsid w:val="00CD6D07"/>
    <w:rsid w:val="00CE0D50"/>
    <w:rsid w:val="00CE0FF2"/>
    <w:rsid w:val="00CE14CB"/>
    <w:rsid w:val="00D0305A"/>
    <w:rsid w:val="00D07898"/>
    <w:rsid w:val="00D12EE0"/>
    <w:rsid w:val="00D1651D"/>
    <w:rsid w:val="00D2631B"/>
    <w:rsid w:val="00D26DA8"/>
    <w:rsid w:val="00D27B2D"/>
    <w:rsid w:val="00D33CEB"/>
    <w:rsid w:val="00D34986"/>
    <w:rsid w:val="00D6613C"/>
    <w:rsid w:val="00DC2CD4"/>
    <w:rsid w:val="00DD0976"/>
    <w:rsid w:val="00DD0B27"/>
    <w:rsid w:val="00DD6FC5"/>
    <w:rsid w:val="00DF163A"/>
    <w:rsid w:val="00E00FDE"/>
    <w:rsid w:val="00E02F9E"/>
    <w:rsid w:val="00E13CEA"/>
    <w:rsid w:val="00E30CE4"/>
    <w:rsid w:val="00E40C21"/>
    <w:rsid w:val="00E419C8"/>
    <w:rsid w:val="00E9475A"/>
    <w:rsid w:val="00EB7F52"/>
    <w:rsid w:val="00EC2492"/>
    <w:rsid w:val="00EC7BC9"/>
    <w:rsid w:val="00EF29EB"/>
    <w:rsid w:val="00EF3308"/>
    <w:rsid w:val="00F06979"/>
    <w:rsid w:val="00F06B99"/>
    <w:rsid w:val="00F31C7F"/>
    <w:rsid w:val="00F90042"/>
    <w:rsid w:val="00FD5B94"/>
    <w:rsid w:val="00FE7A24"/>
    <w:rsid w:val="00FF0A28"/>
    <w:rsid w:val="00FF5E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6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7300"/>
    <w:rPr>
      <w:color w:val="0000FF"/>
      <w:u w:val="single"/>
    </w:rPr>
  </w:style>
  <w:style w:type="paragraph" w:customStyle="1" w:styleId="Default">
    <w:name w:val="Default"/>
    <w:rsid w:val="00B706BE"/>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D33CEB"/>
    <w:pPr>
      <w:spacing w:after="0" w:line="240" w:lineRule="auto"/>
    </w:pPr>
    <w:rPr>
      <w:rFonts w:ascii="Tahoma" w:hAnsi="Tahoma"/>
      <w:sz w:val="16"/>
      <w:szCs w:val="16"/>
    </w:rPr>
  </w:style>
  <w:style w:type="character" w:customStyle="1" w:styleId="TekstdymkaZnak">
    <w:name w:val="Tekst dymka Znak"/>
    <w:link w:val="Tekstdymka"/>
    <w:uiPriority w:val="99"/>
    <w:semiHidden/>
    <w:rsid w:val="00D33CEB"/>
    <w:rPr>
      <w:rFonts w:ascii="Tahoma" w:hAnsi="Tahoma" w:cs="Tahoma"/>
      <w:sz w:val="16"/>
      <w:szCs w:val="16"/>
    </w:rPr>
  </w:style>
  <w:style w:type="paragraph" w:styleId="Nagwek">
    <w:name w:val="header"/>
    <w:basedOn w:val="Normalny"/>
    <w:link w:val="NagwekZnak"/>
    <w:uiPriority w:val="99"/>
    <w:semiHidden/>
    <w:unhideWhenUsed/>
    <w:rsid w:val="00C01B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01B79"/>
  </w:style>
  <w:style w:type="paragraph" w:styleId="Stopka">
    <w:name w:val="footer"/>
    <w:basedOn w:val="Normalny"/>
    <w:link w:val="StopkaZnak"/>
    <w:uiPriority w:val="99"/>
    <w:semiHidden/>
    <w:unhideWhenUsed/>
    <w:rsid w:val="00C01B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01B79"/>
  </w:style>
  <w:style w:type="paragraph" w:styleId="Tekstkomentarza">
    <w:name w:val="annotation text"/>
    <w:basedOn w:val="Normalny"/>
    <w:link w:val="TekstkomentarzaZnak"/>
    <w:rsid w:val="00192D6E"/>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192D6E"/>
    <w:rPr>
      <w:rFonts w:ascii="Times New Roman" w:hAnsi="Times New Roman"/>
    </w:rPr>
  </w:style>
  <w:style w:type="character" w:customStyle="1" w:styleId="tytuldziela">
    <w:name w:val="tytuldziela"/>
    <w:basedOn w:val="Domylnaczcionkaakapitu"/>
    <w:rsid w:val="00140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6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47300"/>
    <w:rPr>
      <w:color w:val="0000FF"/>
      <w:u w:val="single"/>
    </w:rPr>
  </w:style>
  <w:style w:type="paragraph" w:customStyle="1" w:styleId="Default">
    <w:name w:val="Default"/>
    <w:rsid w:val="00B706BE"/>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D33CEB"/>
    <w:pPr>
      <w:spacing w:after="0" w:line="240" w:lineRule="auto"/>
    </w:pPr>
    <w:rPr>
      <w:rFonts w:ascii="Tahoma" w:hAnsi="Tahoma"/>
      <w:sz w:val="16"/>
      <w:szCs w:val="16"/>
    </w:rPr>
  </w:style>
  <w:style w:type="character" w:customStyle="1" w:styleId="TekstdymkaZnak">
    <w:name w:val="Tekst dymka Znak"/>
    <w:link w:val="Tekstdymka"/>
    <w:uiPriority w:val="99"/>
    <w:semiHidden/>
    <w:rsid w:val="00D33CEB"/>
    <w:rPr>
      <w:rFonts w:ascii="Tahoma" w:hAnsi="Tahoma" w:cs="Tahoma"/>
      <w:sz w:val="16"/>
      <w:szCs w:val="16"/>
    </w:rPr>
  </w:style>
  <w:style w:type="paragraph" w:styleId="Nagwek">
    <w:name w:val="header"/>
    <w:basedOn w:val="Normalny"/>
    <w:link w:val="NagwekZnak"/>
    <w:uiPriority w:val="99"/>
    <w:semiHidden/>
    <w:unhideWhenUsed/>
    <w:rsid w:val="00C01B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01B79"/>
  </w:style>
  <w:style w:type="paragraph" w:styleId="Stopka">
    <w:name w:val="footer"/>
    <w:basedOn w:val="Normalny"/>
    <w:link w:val="StopkaZnak"/>
    <w:uiPriority w:val="99"/>
    <w:semiHidden/>
    <w:unhideWhenUsed/>
    <w:rsid w:val="00C01B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01B79"/>
  </w:style>
  <w:style w:type="paragraph" w:styleId="Tekstkomentarza">
    <w:name w:val="annotation text"/>
    <w:basedOn w:val="Normalny"/>
    <w:link w:val="TekstkomentarzaZnak"/>
    <w:rsid w:val="00192D6E"/>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rsid w:val="00192D6E"/>
    <w:rPr>
      <w:rFonts w:ascii="Times New Roman" w:hAnsi="Times New Roman"/>
    </w:rPr>
  </w:style>
  <w:style w:type="character" w:customStyle="1" w:styleId="tytuldziela">
    <w:name w:val="tytuldziela"/>
    <w:basedOn w:val="Domylnaczcionkaakapitu"/>
    <w:rsid w:val="00140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dytakniezyk@o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zoi.p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yweobrazy@o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trzelczykd1@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1340</Words>
  <Characters>8046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9368</CharactersWithSpaces>
  <SharedDoc>false</SharedDoc>
  <HLinks>
    <vt:vector size="12" baseType="variant">
      <vt:variant>
        <vt:i4>2949128</vt:i4>
      </vt:variant>
      <vt:variant>
        <vt:i4>3</vt:i4>
      </vt:variant>
      <vt:variant>
        <vt:i4>0</vt:i4>
      </vt:variant>
      <vt:variant>
        <vt:i4>5</vt:i4>
      </vt:variant>
      <vt:variant>
        <vt:lpwstr>mailto:edytakniezyk@op.pl</vt:lpwstr>
      </vt:variant>
      <vt:variant>
        <vt:lpwstr/>
      </vt:variant>
      <vt:variant>
        <vt:i4>6094955</vt:i4>
      </vt:variant>
      <vt:variant>
        <vt:i4>0</vt:i4>
      </vt:variant>
      <vt:variant>
        <vt:i4>0</vt:i4>
      </vt:variant>
      <vt:variant>
        <vt:i4>5</vt:i4>
      </vt:variant>
      <vt:variant>
        <vt:lpwstr>mailto:zszoisekret@wp.pl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DELL</cp:lastModifiedBy>
  <cp:revision>5</cp:revision>
  <cp:lastPrinted>2019-03-11T14:55:00Z</cp:lastPrinted>
  <dcterms:created xsi:type="dcterms:W3CDTF">2019-04-03T13:22:00Z</dcterms:created>
  <dcterms:modified xsi:type="dcterms:W3CDTF">2019-04-03T13:22:00Z</dcterms:modified>
</cp:coreProperties>
</file>